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6586" w:type="dxa"/>
        <w:tblInd w:w="-885" w:type="dxa"/>
        <w:tblLook w:val="04A0" w:firstRow="1" w:lastRow="0" w:firstColumn="1" w:lastColumn="0" w:noHBand="0" w:noVBand="1"/>
      </w:tblPr>
      <w:tblGrid>
        <w:gridCol w:w="8081"/>
        <w:gridCol w:w="8505"/>
      </w:tblGrid>
      <w:tr w:rsidR="00825335" w:rsidTr="00947EE1">
        <w:trPr>
          <w:trHeight w:val="11043"/>
        </w:trPr>
        <w:tc>
          <w:tcPr>
            <w:tcW w:w="8081" w:type="dxa"/>
          </w:tcPr>
          <w:p w:rsidR="00F4710B" w:rsidRDefault="004772A0" w:rsidP="00902A01">
            <w:pPr>
              <w:jc w:val="center"/>
            </w:pPr>
            <w:r>
              <w:rPr>
                <w:noProof/>
                <w:lang w:eastAsia="ru-RU"/>
              </w:rPr>
              <w:drawing>
                <wp:inline distT="0" distB="0" distL="0" distR="0" wp14:anchorId="4EF4CD48" wp14:editId="20742A1C">
                  <wp:extent cx="4438650" cy="944750"/>
                  <wp:effectExtent l="0" t="0" r="0" b="8255"/>
                  <wp:docPr id="1" name="Рисунок 1"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9354" cy="944900"/>
                          </a:xfrm>
                          <a:prstGeom prst="rect">
                            <a:avLst/>
                          </a:prstGeom>
                          <a:noFill/>
                          <a:ln>
                            <a:noFill/>
                          </a:ln>
                        </pic:spPr>
                      </pic:pic>
                    </a:graphicData>
                  </a:graphic>
                </wp:inline>
              </w:drawing>
            </w:r>
          </w:p>
          <w:p w:rsidR="00F4710B" w:rsidRDefault="00F4710B" w:rsidP="00F4710B"/>
          <w:p w:rsidR="00CA37AF" w:rsidRPr="00CA37AF" w:rsidRDefault="00CA37AF" w:rsidP="00CA37AF">
            <w:pPr>
              <w:rPr>
                <w:rFonts w:ascii="Times New Roman" w:eastAsia="Times New Roman" w:hAnsi="Times New Roman" w:cs="Times New Roman"/>
                <w:sz w:val="24"/>
                <w:szCs w:val="24"/>
                <w:lang w:eastAsia="ru-RU"/>
              </w:rPr>
            </w:pPr>
            <w:bookmarkStart w:id="0" w:name="_GoBack"/>
            <w:bookmarkEnd w:id="0"/>
            <w:r w:rsidRPr="00CA37AF">
              <w:rPr>
                <w:rFonts w:ascii="Times New Roman" w:eastAsia="Times New Roman" w:hAnsi="Times New Roman" w:cs="Times New Roman"/>
                <w:b/>
                <w:sz w:val="24"/>
                <w:szCs w:val="24"/>
                <w:lang w:eastAsia="ru-RU"/>
              </w:rPr>
              <w:t>Часовой пояс:</w:t>
            </w:r>
            <w:r w:rsidRPr="00CA37AF">
              <w:rPr>
                <w:rFonts w:ascii="Times New Roman" w:eastAsia="Times New Roman" w:hAnsi="Times New Roman" w:cs="Times New Roman"/>
                <w:sz w:val="24"/>
                <w:szCs w:val="24"/>
                <w:lang w:eastAsia="ru-RU"/>
              </w:rPr>
              <w:t xml:space="preserve"> Московское время.</w:t>
            </w:r>
          </w:p>
          <w:p w:rsidR="00CA37AF" w:rsidRDefault="00CA37AF" w:rsidP="00CA37AF">
            <w:pPr>
              <w:rPr>
                <w:rFonts w:ascii="Times New Roman" w:eastAsia="Times New Roman" w:hAnsi="Times New Roman" w:cs="Times New Roman"/>
                <w:sz w:val="24"/>
                <w:szCs w:val="24"/>
                <w:lang w:eastAsia="ru-RU"/>
              </w:rPr>
            </w:pPr>
            <w:r w:rsidRPr="00CA37AF">
              <w:rPr>
                <w:rFonts w:ascii="Times New Roman" w:eastAsia="Times New Roman" w:hAnsi="Times New Roman" w:cs="Times New Roman"/>
                <w:b/>
                <w:sz w:val="24"/>
                <w:szCs w:val="24"/>
                <w:lang w:eastAsia="ru-RU"/>
              </w:rPr>
              <w:t>Курс:</w:t>
            </w:r>
            <w:r w:rsidRPr="00CA37AF">
              <w:rPr>
                <w:rFonts w:ascii="Times New Roman" w:eastAsia="Times New Roman" w:hAnsi="Times New Roman" w:cs="Times New Roman"/>
                <w:sz w:val="24"/>
                <w:szCs w:val="24"/>
                <w:lang w:eastAsia="ru-RU"/>
              </w:rPr>
              <w:t xml:space="preserve"> за 1 белорусский рубль ориентировочно 29 рублей 40 копеек</w:t>
            </w:r>
            <w:r>
              <w:rPr>
                <w:rFonts w:ascii="Times New Roman" w:eastAsia="Times New Roman" w:hAnsi="Times New Roman" w:cs="Times New Roman"/>
                <w:sz w:val="24"/>
                <w:szCs w:val="24"/>
                <w:lang w:eastAsia="ru-RU"/>
              </w:rPr>
              <w:t>.</w:t>
            </w:r>
          </w:p>
          <w:p w:rsidR="00CA37AF" w:rsidRPr="00CA37AF" w:rsidRDefault="00CA37AF" w:rsidP="00CA37AF">
            <w:pPr>
              <w:rPr>
                <w:rFonts w:ascii="Times New Roman" w:eastAsia="Times New Roman" w:hAnsi="Times New Roman" w:cs="Times New Roman"/>
                <w:b/>
                <w:sz w:val="24"/>
                <w:szCs w:val="24"/>
                <w:lang w:eastAsia="ru-RU"/>
              </w:rPr>
            </w:pPr>
            <w:r w:rsidRPr="00CA37AF">
              <w:rPr>
                <w:rFonts w:ascii="Times New Roman" w:eastAsia="Times New Roman" w:hAnsi="Times New Roman" w:cs="Times New Roman"/>
                <w:b/>
                <w:sz w:val="24"/>
                <w:szCs w:val="24"/>
                <w:lang w:eastAsia="ru-RU"/>
              </w:rPr>
              <w:t xml:space="preserve">Стоимость проезда в общественном транспорте: </w:t>
            </w:r>
          </w:p>
          <w:p w:rsidR="00CA37AF" w:rsidRPr="00CA37AF" w:rsidRDefault="00CA37AF" w:rsidP="00CA37AF">
            <w:pPr>
              <w:rPr>
                <w:rFonts w:ascii="Times New Roman" w:eastAsia="Times New Roman" w:hAnsi="Times New Roman" w:cs="Times New Roman"/>
                <w:sz w:val="24"/>
                <w:szCs w:val="24"/>
                <w:lang w:eastAsia="ru-RU"/>
              </w:rPr>
            </w:pPr>
            <w:r w:rsidRPr="00CA37AF">
              <w:rPr>
                <w:rFonts w:ascii="Times New Roman" w:eastAsia="Times New Roman" w:hAnsi="Times New Roman" w:cs="Times New Roman"/>
                <w:sz w:val="24"/>
                <w:szCs w:val="24"/>
                <w:lang w:eastAsia="ru-RU"/>
              </w:rPr>
              <w:t>Туроператор оставляет за собой право менять время и порядок проведения экскурсий, при этом, не меняя общую программу обслуживания.</w:t>
            </w:r>
          </w:p>
          <w:p w:rsidR="00CA37AF" w:rsidRPr="00CA37AF" w:rsidRDefault="00CA37AF" w:rsidP="00CA37AF">
            <w:pPr>
              <w:rPr>
                <w:rFonts w:ascii="Times New Roman" w:eastAsia="Times New Roman" w:hAnsi="Times New Roman" w:cs="Times New Roman"/>
                <w:sz w:val="24"/>
                <w:szCs w:val="24"/>
                <w:lang w:eastAsia="ru-RU"/>
              </w:rPr>
            </w:pPr>
          </w:p>
          <w:p w:rsidR="00632C47" w:rsidRPr="00CA37AF" w:rsidRDefault="00CA37AF" w:rsidP="00CA37AF">
            <w:pPr>
              <w:jc w:val="both"/>
              <w:rPr>
                <w:rFonts w:ascii="Times New Roman" w:eastAsia="Times New Roman" w:hAnsi="Times New Roman" w:cs="Times New Roman"/>
                <w:sz w:val="24"/>
                <w:szCs w:val="24"/>
                <w:lang w:eastAsia="ru-RU"/>
              </w:rPr>
            </w:pPr>
            <w:r w:rsidRPr="00CA37AF">
              <w:rPr>
                <w:rFonts w:ascii="Times New Roman" w:eastAsia="Times New Roman" w:hAnsi="Times New Roman" w:cs="Times New Roman"/>
                <w:sz w:val="24"/>
                <w:szCs w:val="24"/>
                <w:lang w:eastAsia="ru-RU"/>
              </w:rPr>
              <w:t>Для каждого конкретного города время в программе  указано местное</w:t>
            </w:r>
          </w:p>
          <w:p w:rsidR="00632C47" w:rsidRPr="00632C47" w:rsidRDefault="00632C47" w:rsidP="00632C47">
            <w:pPr>
              <w:jc w:val="center"/>
              <w:rPr>
                <w:rFonts w:ascii="Times New Roman" w:eastAsia="Times New Roman" w:hAnsi="Times New Roman" w:cs="Times New Roman"/>
                <w:b/>
                <w:sz w:val="24"/>
                <w:szCs w:val="24"/>
                <w:lang w:eastAsia="ru-RU"/>
              </w:rPr>
            </w:pPr>
            <w:r w:rsidRPr="00632C47">
              <w:rPr>
                <w:rFonts w:ascii="Times New Roman" w:eastAsia="Times New Roman" w:hAnsi="Times New Roman" w:cs="Times New Roman"/>
                <w:b/>
                <w:sz w:val="24"/>
                <w:szCs w:val="24"/>
                <w:lang w:eastAsia="ru-RU"/>
              </w:rPr>
              <w:t>Убедительная просьба с уважением относиться к культурно-историческим ценностям, традициям и обычаям коренного населения Республики Беларусь.</w:t>
            </w:r>
          </w:p>
          <w:p w:rsidR="00632C47" w:rsidRDefault="00632C47" w:rsidP="00632C47">
            <w:pPr>
              <w:jc w:val="both"/>
              <w:rPr>
                <w:rFonts w:ascii="Times New Roman" w:eastAsia="Times New Roman" w:hAnsi="Times New Roman" w:cs="Times New Roman"/>
                <w:sz w:val="24"/>
                <w:szCs w:val="24"/>
                <w:lang w:eastAsia="ru-RU"/>
              </w:rPr>
            </w:pPr>
          </w:p>
          <w:p w:rsidR="00CA37AF" w:rsidRDefault="00CA37AF" w:rsidP="00CA37AF">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ВНИМАНИЕ! НОРМА БАГАЖА </w:t>
            </w:r>
          </w:p>
          <w:p w:rsidR="00CA37AF" w:rsidRDefault="00CA37AF" w:rsidP="00CA37AF">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НА ЧЕЛОВЕКА – </w:t>
            </w:r>
            <w:smartTag w:uri="urn:schemas-microsoft-com:office:smarttags" w:element="metricconverter">
              <w:smartTagPr>
                <w:attr w:name="ProductID" w:val="20 КГ"/>
              </w:smartTagPr>
              <w:r w:rsidRPr="00F4710B">
                <w:rPr>
                  <w:rFonts w:ascii="Times New Roman" w:eastAsia="Times New Roman" w:hAnsi="Times New Roman" w:cs="Times New Roman"/>
                  <w:b/>
                  <w:sz w:val="28"/>
                  <w:szCs w:val="28"/>
                  <w:lang w:eastAsia="ru-RU"/>
                </w:rPr>
                <w:t>20 КГ</w:t>
              </w:r>
            </w:smartTag>
            <w:r w:rsidRPr="00F4710B">
              <w:rPr>
                <w:rFonts w:ascii="Times New Roman" w:eastAsia="Times New Roman" w:hAnsi="Times New Roman" w:cs="Times New Roman"/>
                <w:b/>
                <w:sz w:val="28"/>
                <w:szCs w:val="28"/>
                <w:lang w:eastAsia="ru-RU"/>
              </w:rPr>
              <w:t>! РУЧНАЯ КЛАДЬ – 5 КГ</w:t>
            </w:r>
          </w:p>
          <w:p w:rsidR="00CA37AF" w:rsidRDefault="00CA37AF" w:rsidP="00CA37AF">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 случае превышения нормы багажа – </w:t>
            </w:r>
          </w:p>
          <w:p w:rsidR="00CA37AF" w:rsidRDefault="00CA37AF" w:rsidP="00CA37AF">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взимается дополнительный сбор.</w:t>
            </w:r>
          </w:p>
          <w:p w:rsidR="00CA37AF" w:rsidRPr="00F4710B" w:rsidRDefault="00CA37AF" w:rsidP="00CA37AF">
            <w:pPr>
              <w:rPr>
                <w:rFonts w:ascii="Times New Roman" w:eastAsia="Times New Roman" w:hAnsi="Times New Roman" w:cs="Times New Roman"/>
                <w:b/>
                <w:sz w:val="24"/>
                <w:szCs w:val="24"/>
                <w:lang w:eastAsia="ru-RU"/>
              </w:rPr>
            </w:pPr>
            <w:r w:rsidRPr="00F4710B">
              <w:rPr>
                <w:rFonts w:ascii="Times New Roman" w:eastAsia="Times New Roman" w:hAnsi="Times New Roman" w:cs="Times New Roman"/>
                <w:b/>
                <w:sz w:val="24"/>
                <w:szCs w:val="24"/>
                <w:lang w:eastAsia="ru-RU"/>
              </w:rPr>
              <w:t>Меры предосторожности:</w:t>
            </w:r>
          </w:p>
          <w:p w:rsidR="00CA37AF" w:rsidRPr="00F4710B" w:rsidRDefault="00CA37AF" w:rsidP="00CA37AF">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На отдыхе необходимо соблюдать общепринятые меры безопасности тщательно мыть руки перед едой, овощи и фрукты.</w:t>
            </w:r>
          </w:p>
          <w:p w:rsidR="00CA37AF" w:rsidRDefault="00CA37AF" w:rsidP="00CA37AF">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Просим Вас соблюдать умеренность в употреблении спиртного. Будьте внимательны при переходе через улицу (дорогу), при выходе на остановки транспорта, соблюдайте Правила дорожного движения.  Внимательно следите за детьми, помните, что во время путешествия ответственность за ребенка несет родитель. Соблюдайте правила пожарной безопасности. Всю ответственность за причиненный ущерб турист несет самостоятельно. Во время тура туристы обязаны самостоятельно следить за сохранностью своего багажа.</w:t>
            </w:r>
          </w:p>
          <w:p w:rsidR="00CA37AF" w:rsidRPr="00933105" w:rsidRDefault="00CA37AF" w:rsidP="00CA37AF">
            <w:pPr>
              <w:jc w:val="both"/>
              <w:rPr>
                <w:rFonts w:ascii="Times New Roman" w:eastAsia="Times New Roman" w:hAnsi="Times New Roman" w:cs="Times New Roman"/>
                <w:sz w:val="24"/>
                <w:szCs w:val="24"/>
                <w:lang w:eastAsia="ru-RU"/>
              </w:rPr>
            </w:pPr>
          </w:p>
          <w:p w:rsidR="00F4710B" w:rsidRPr="00947EE1" w:rsidRDefault="00F4710B" w:rsidP="00947EE1">
            <w:pPr>
              <w:spacing w:line="276" w:lineRule="auto"/>
              <w:jc w:val="center"/>
              <w:rPr>
                <w:rFonts w:ascii="Times New Roman" w:hAnsi="Times New Roman" w:cs="Times New Roman"/>
                <w:b/>
                <w:i/>
              </w:rPr>
            </w:pPr>
            <w:r w:rsidRPr="00947EE1">
              <w:rPr>
                <w:rFonts w:ascii="Times New Roman" w:hAnsi="Times New Roman" w:cs="Times New Roman"/>
                <w:b/>
                <w:i/>
              </w:rPr>
              <w:t xml:space="preserve">Туроператор Отрада желает вам </w:t>
            </w:r>
            <w:r w:rsidR="00947EE1">
              <w:rPr>
                <w:rFonts w:ascii="Times New Roman" w:hAnsi="Times New Roman" w:cs="Times New Roman"/>
                <w:b/>
                <w:i/>
              </w:rPr>
              <w:t>новых и ярких впечатлений</w:t>
            </w:r>
            <w:r w:rsidRPr="00947EE1">
              <w:rPr>
                <w:rFonts w:ascii="Times New Roman" w:hAnsi="Times New Roman" w:cs="Times New Roman"/>
                <w:b/>
                <w:i/>
              </w:rPr>
              <w:t>!</w:t>
            </w:r>
          </w:p>
          <w:p w:rsidR="00F4710B" w:rsidRPr="00947EE1" w:rsidRDefault="00F4710B" w:rsidP="00947EE1">
            <w:pPr>
              <w:spacing w:line="276" w:lineRule="auto"/>
              <w:jc w:val="center"/>
              <w:rPr>
                <w:rFonts w:ascii="Times New Roman" w:hAnsi="Times New Roman" w:cs="Times New Roman"/>
                <w:b/>
                <w:i/>
              </w:rPr>
            </w:pPr>
            <w:r w:rsidRPr="00947EE1">
              <w:rPr>
                <w:rFonts w:ascii="Times New Roman" w:hAnsi="Times New Roman" w:cs="Times New Roman"/>
                <w:b/>
                <w:i/>
              </w:rPr>
              <w:t>Спасибо, что доверили организацию своего отдыха нам!</w:t>
            </w:r>
          </w:p>
          <w:p w:rsidR="00947EE1" w:rsidRPr="00947EE1" w:rsidRDefault="00947EE1" w:rsidP="00947EE1">
            <w:pPr>
              <w:spacing w:line="276" w:lineRule="auto"/>
              <w:jc w:val="center"/>
              <w:rPr>
                <w:rFonts w:ascii="Times New Roman" w:hAnsi="Times New Roman" w:cs="Times New Roman"/>
                <w:b/>
                <w:i/>
              </w:rPr>
            </w:pPr>
            <w:r w:rsidRPr="00947EE1">
              <w:rPr>
                <w:rFonts w:ascii="Times New Roman" w:hAnsi="Times New Roman" w:cs="Times New Roman"/>
                <w:b/>
                <w:i/>
              </w:rPr>
              <w:t>Будем рады видеть Вас снова!</w:t>
            </w:r>
          </w:p>
          <w:p w:rsidR="00F4710B" w:rsidRPr="00F4710B" w:rsidRDefault="00F4710B" w:rsidP="00F4710B"/>
        </w:tc>
        <w:tc>
          <w:tcPr>
            <w:tcW w:w="8505" w:type="dxa"/>
          </w:tcPr>
          <w:p w:rsidR="00825335" w:rsidRDefault="004772A0" w:rsidP="00902A01">
            <w:pPr>
              <w:jc w:val="center"/>
            </w:pPr>
            <w:r>
              <w:rPr>
                <w:noProof/>
                <w:lang w:eastAsia="ru-RU"/>
              </w:rPr>
              <w:drawing>
                <wp:inline distT="0" distB="0" distL="0" distR="0" wp14:anchorId="23803DAE" wp14:editId="09CAF6F5">
                  <wp:extent cx="4438650" cy="944750"/>
                  <wp:effectExtent l="0" t="0" r="0" b="8255"/>
                  <wp:docPr id="2" name="Рисунок 2"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9354" cy="944900"/>
                          </a:xfrm>
                          <a:prstGeom prst="rect">
                            <a:avLst/>
                          </a:prstGeom>
                          <a:noFill/>
                          <a:ln>
                            <a:noFill/>
                          </a:ln>
                        </pic:spPr>
                      </pic:pic>
                    </a:graphicData>
                  </a:graphic>
                </wp:inline>
              </w:drawing>
            </w:r>
          </w:p>
          <w:p w:rsidR="00825335" w:rsidRPr="00825335" w:rsidRDefault="00825335" w:rsidP="00825335">
            <w:pPr>
              <w:jc w:val="center"/>
              <w:rPr>
                <w:rFonts w:ascii="Times New Roman" w:eastAsia="Times New Roman" w:hAnsi="Times New Roman" w:cs="Times New Roman"/>
                <w:b/>
                <w:sz w:val="28"/>
                <w:szCs w:val="28"/>
                <w:lang w:eastAsia="ru-RU"/>
              </w:rPr>
            </w:pPr>
            <w:r w:rsidRPr="00825335">
              <w:rPr>
                <w:rFonts w:ascii="Times New Roman" w:eastAsia="Times New Roman" w:hAnsi="Times New Roman" w:cs="Times New Roman"/>
                <w:b/>
                <w:sz w:val="28"/>
                <w:szCs w:val="28"/>
                <w:lang w:eastAsia="ru-RU"/>
              </w:rPr>
              <w:t>Памятка туристам</w:t>
            </w:r>
          </w:p>
          <w:p w:rsidR="00825335" w:rsidRPr="00704FB3" w:rsidRDefault="00825335" w:rsidP="00825335">
            <w:pPr>
              <w:jc w:val="center"/>
              <w:rPr>
                <w:rFonts w:ascii="Times New Roman" w:eastAsia="Times New Roman" w:hAnsi="Times New Roman" w:cs="Times New Roman"/>
                <w:b/>
                <w:sz w:val="24"/>
                <w:szCs w:val="24"/>
                <w:lang w:eastAsia="ru-RU"/>
              </w:rPr>
            </w:pPr>
            <w:r w:rsidRPr="00825335">
              <w:rPr>
                <w:rFonts w:ascii="Times New Roman" w:eastAsia="Times New Roman" w:hAnsi="Times New Roman" w:cs="Times New Roman"/>
                <w:b/>
                <w:sz w:val="24"/>
                <w:szCs w:val="24"/>
                <w:lang w:eastAsia="ru-RU"/>
              </w:rPr>
              <w:t xml:space="preserve">АВТОБУСНЫЙ ТУР </w:t>
            </w:r>
            <w:r w:rsidR="005B395E">
              <w:rPr>
                <w:rFonts w:ascii="Times New Roman" w:eastAsia="Times New Roman" w:hAnsi="Times New Roman" w:cs="Times New Roman"/>
                <w:b/>
                <w:sz w:val="24"/>
                <w:szCs w:val="24"/>
                <w:lang w:eastAsia="ru-RU"/>
              </w:rPr>
              <w:t>«СТРАНИЦЫ ПАМЯТИ»</w:t>
            </w:r>
          </w:p>
          <w:p w:rsidR="00825335" w:rsidRPr="00CA37AF" w:rsidRDefault="00825335" w:rsidP="00CA37AF">
            <w:pPr>
              <w:jc w:val="both"/>
              <w:rPr>
                <w:rFonts w:ascii="Times New Roman" w:eastAsia="Times New Roman" w:hAnsi="Times New Roman" w:cs="Times New Roman"/>
                <w:b/>
                <w:sz w:val="20"/>
                <w:szCs w:val="20"/>
                <w:lang w:eastAsia="ru-RU"/>
              </w:rPr>
            </w:pPr>
            <w:r w:rsidRPr="00CA37AF">
              <w:rPr>
                <w:rFonts w:ascii="Times New Roman" w:eastAsia="Times New Roman" w:hAnsi="Times New Roman" w:cs="Times New Roman"/>
                <w:b/>
                <w:sz w:val="20"/>
                <w:szCs w:val="20"/>
                <w:lang w:eastAsia="ru-RU"/>
              </w:rPr>
              <w:t xml:space="preserve">Время отправления и место выезда из Екатеринбурга: </w:t>
            </w:r>
          </w:p>
          <w:p w:rsidR="00825335" w:rsidRPr="00CA37AF" w:rsidRDefault="005B395E" w:rsidP="00CA37AF">
            <w:pPr>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sz w:val="20"/>
                <w:szCs w:val="20"/>
                <w:lang w:eastAsia="ru-RU"/>
              </w:rPr>
              <w:t>09</w:t>
            </w:r>
            <w:r w:rsidR="00825335" w:rsidRPr="00CA37AF">
              <w:rPr>
                <w:rFonts w:ascii="Times New Roman" w:eastAsia="Times New Roman" w:hAnsi="Times New Roman" w:cs="Times New Roman"/>
                <w:sz w:val="20"/>
                <w:szCs w:val="20"/>
                <w:lang w:eastAsia="ru-RU"/>
              </w:rPr>
              <w:t>:00 – гостиница «</w:t>
            </w:r>
            <w:proofErr w:type="spellStart"/>
            <w:r w:rsidR="00825335" w:rsidRPr="00CA37AF">
              <w:rPr>
                <w:rFonts w:ascii="Times New Roman" w:eastAsia="Times New Roman" w:hAnsi="Times New Roman" w:cs="Times New Roman"/>
                <w:sz w:val="20"/>
                <w:szCs w:val="20"/>
                <w:lang w:eastAsia="ru-RU"/>
              </w:rPr>
              <w:t>Маринс</w:t>
            </w:r>
            <w:proofErr w:type="spellEnd"/>
            <w:r w:rsidR="00825335" w:rsidRPr="00CA37AF">
              <w:rPr>
                <w:rFonts w:ascii="Times New Roman" w:eastAsia="Times New Roman" w:hAnsi="Times New Roman" w:cs="Times New Roman"/>
                <w:sz w:val="20"/>
                <w:szCs w:val="20"/>
                <w:lang w:eastAsia="ru-RU"/>
              </w:rPr>
              <w:t xml:space="preserve"> парк» (бывшая гостиница «Свердловск», </w:t>
            </w:r>
            <w:proofErr w:type="gramStart"/>
            <w:r w:rsidR="00825335" w:rsidRPr="00CA37AF">
              <w:rPr>
                <w:rFonts w:ascii="Times New Roman" w:eastAsia="Times New Roman" w:hAnsi="Times New Roman" w:cs="Times New Roman"/>
                <w:sz w:val="20"/>
                <w:szCs w:val="20"/>
                <w:lang w:eastAsia="ru-RU"/>
              </w:rPr>
              <w:t>напротив ж</w:t>
            </w:r>
            <w:proofErr w:type="gramEnd"/>
            <w:r w:rsidR="00825335" w:rsidRPr="00CA37AF">
              <w:rPr>
                <w:rFonts w:ascii="Times New Roman" w:eastAsia="Times New Roman" w:hAnsi="Times New Roman" w:cs="Times New Roman"/>
                <w:sz w:val="20"/>
                <w:szCs w:val="20"/>
                <w:lang w:eastAsia="ru-RU"/>
              </w:rPr>
              <w:t>/д вокзала). Время местное.</w:t>
            </w:r>
          </w:p>
          <w:p w:rsidR="00825335" w:rsidRPr="00CA37AF" w:rsidRDefault="00825335" w:rsidP="00CA37AF">
            <w:pPr>
              <w:jc w:val="both"/>
              <w:rPr>
                <w:rFonts w:ascii="Times New Roman" w:eastAsia="Times New Roman" w:hAnsi="Times New Roman" w:cs="Times New Roman"/>
                <w:b/>
                <w:sz w:val="20"/>
                <w:szCs w:val="20"/>
                <w:lang w:eastAsia="ru-RU"/>
              </w:rPr>
            </w:pPr>
            <w:r w:rsidRPr="00CA37AF">
              <w:rPr>
                <w:rFonts w:ascii="Times New Roman" w:eastAsia="Times New Roman" w:hAnsi="Times New Roman" w:cs="Times New Roman"/>
                <w:b/>
                <w:sz w:val="20"/>
                <w:szCs w:val="20"/>
                <w:lang w:eastAsia="ru-RU"/>
              </w:rPr>
              <w:t xml:space="preserve">Начало посадки: </w:t>
            </w:r>
            <w:r w:rsidR="005B395E" w:rsidRPr="00CA37AF">
              <w:rPr>
                <w:rFonts w:ascii="Times New Roman" w:eastAsia="Times New Roman" w:hAnsi="Times New Roman" w:cs="Times New Roman"/>
                <w:sz w:val="20"/>
                <w:szCs w:val="20"/>
                <w:lang w:eastAsia="ru-RU"/>
              </w:rPr>
              <w:t>08</w:t>
            </w:r>
            <w:r w:rsidRPr="00CA37AF">
              <w:rPr>
                <w:rFonts w:ascii="Times New Roman" w:eastAsia="Times New Roman" w:hAnsi="Times New Roman" w:cs="Times New Roman"/>
                <w:sz w:val="20"/>
                <w:szCs w:val="20"/>
                <w:lang w:eastAsia="ru-RU"/>
              </w:rPr>
              <w:t xml:space="preserve">:45 – </w:t>
            </w:r>
            <w:r w:rsidR="005B395E" w:rsidRPr="00CA37AF">
              <w:rPr>
                <w:rFonts w:ascii="Times New Roman" w:eastAsia="Times New Roman" w:hAnsi="Times New Roman" w:cs="Times New Roman"/>
                <w:sz w:val="20"/>
                <w:szCs w:val="20"/>
                <w:lang w:eastAsia="ru-RU"/>
              </w:rPr>
              <w:t>08</w:t>
            </w:r>
            <w:r w:rsidR="003A447B" w:rsidRPr="00CA37AF">
              <w:rPr>
                <w:rFonts w:ascii="Times New Roman" w:eastAsia="Times New Roman" w:hAnsi="Times New Roman" w:cs="Times New Roman"/>
                <w:sz w:val="20"/>
                <w:szCs w:val="20"/>
                <w:lang w:eastAsia="ru-RU"/>
              </w:rPr>
              <w:t xml:space="preserve">:50. </w:t>
            </w:r>
            <w:r w:rsidRPr="00CA37AF">
              <w:rPr>
                <w:rFonts w:ascii="Times New Roman" w:eastAsia="Times New Roman" w:hAnsi="Times New Roman" w:cs="Times New Roman"/>
                <w:b/>
                <w:sz w:val="20"/>
                <w:szCs w:val="20"/>
                <w:lang w:eastAsia="ru-RU"/>
              </w:rPr>
              <w:t xml:space="preserve">Время в пути: </w:t>
            </w:r>
            <w:r w:rsidR="009C5AD6" w:rsidRPr="00CA37AF">
              <w:rPr>
                <w:rFonts w:ascii="Times New Roman" w:eastAsia="Times New Roman" w:hAnsi="Times New Roman" w:cs="Times New Roman"/>
                <w:sz w:val="20"/>
                <w:szCs w:val="20"/>
                <w:lang w:eastAsia="ru-RU"/>
              </w:rPr>
              <w:t>согласно программе тура</w:t>
            </w:r>
            <w:r w:rsidR="003A447B" w:rsidRPr="00CA37AF">
              <w:rPr>
                <w:rFonts w:ascii="Times New Roman" w:eastAsia="Times New Roman" w:hAnsi="Times New Roman" w:cs="Times New Roman"/>
                <w:b/>
                <w:sz w:val="20"/>
                <w:szCs w:val="20"/>
                <w:lang w:eastAsia="ru-RU"/>
              </w:rPr>
              <w:t xml:space="preserve">. </w:t>
            </w:r>
          </w:p>
          <w:p w:rsidR="00825335" w:rsidRPr="00CA37AF" w:rsidRDefault="00825335" w:rsidP="00CA37AF">
            <w:pPr>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b/>
                <w:sz w:val="20"/>
                <w:szCs w:val="20"/>
                <w:lang w:eastAsia="ru-RU"/>
              </w:rPr>
              <w:t xml:space="preserve">Заселение/ освобождение номеров: </w:t>
            </w:r>
            <w:r w:rsidR="009C5AD6" w:rsidRPr="00CA37AF">
              <w:rPr>
                <w:rFonts w:ascii="Times New Roman" w:eastAsia="Times New Roman" w:hAnsi="Times New Roman" w:cs="Times New Roman"/>
                <w:sz w:val="20"/>
                <w:szCs w:val="20"/>
                <w:lang w:eastAsia="ru-RU"/>
              </w:rPr>
              <w:t>согласно программе тура</w:t>
            </w:r>
            <w:r w:rsidR="00CA37AF">
              <w:rPr>
                <w:rFonts w:ascii="Times New Roman" w:eastAsia="Times New Roman" w:hAnsi="Times New Roman" w:cs="Times New Roman"/>
                <w:sz w:val="20"/>
                <w:szCs w:val="20"/>
                <w:lang w:eastAsia="ru-RU"/>
              </w:rPr>
              <w:t>.</w:t>
            </w:r>
          </w:p>
          <w:p w:rsidR="00825335" w:rsidRPr="00CA37AF" w:rsidRDefault="00825335" w:rsidP="00CA37AF">
            <w:pPr>
              <w:jc w:val="both"/>
              <w:rPr>
                <w:rFonts w:ascii="Times New Roman" w:eastAsia="Times New Roman" w:hAnsi="Times New Roman" w:cs="Times New Roman"/>
                <w:b/>
                <w:sz w:val="20"/>
                <w:szCs w:val="20"/>
                <w:lang w:eastAsia="ru-RU"/>
              </w:rPr>
            </w:pPr>
            <w:r w:rsidRPr="00CA37AF">
              <w:rPr>
                <w:rFonts w:ascii="Times New Roman" w:eastAsia="Times New Roman" w:hAnsi="Times New Roman" w:cs="Times New Roman"/>
                <w:b/>
                <w:sz w:val="20"/>
                <w:szCs w:val="20"/>
                <w:lang w:eastAsia="ru-RU"/>
              </w:rPr>
              <w:t xml:space="preserve">Автобус: </w:t>
            </w:r>
          </w:p>
          <w:p w:rsidR="00902A01" w:rsidRPr="00CA37AF" w:rsidRDefault="00902A01" w:rsidP="00CA37AF">
            <w:pPr>
              <w:pStyle w:val="a6"/>
              <w:numPr>
                <w:ilvl w:val="0"/>
                <w:numId w:val="1"/>
              </w:numPr>
              <w:ind w:left="360"/>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sz w:val="20"/>
                <w:szCs w:val="20"/>
                <w:lang w:eastAsia="ru-RU"/>
              </w:rPr>
              <w:t xml:space="preserve">2 </w:t>
            </w:r>
            <w:proofErr w:type="gramStart"/>
            <w:r w:rsidRPr="00CA37AF">
              <w:rPr>
                <w:rFonts w:ascii="Times New Roman" w:eastAsia="Times New Roman" w:hAnsi="Times New Roman" w:cs="Times New Roman"/>
                <w:sz w:val="20"/>
                <w:szCs w:val="20"/>
                <w:lang w:eastAsia="ru-RU"/>
              </w:rPr>
              <w:t>опытных</w:t>
            </w:r>
            <w:proofErr w:type="gramEnd"/>
            <w:r w:rsidRPr="00CA37AF">
              <w:rPr>
                <w:rFonts w:ascii="Times New Roman" w:eastAsia="Times New Roman" w:hAnsi="Times New Roman" w:cs="Times New Roman"/>
                <w:sz w:val="20"/>
                <w:szCs w:val="20"/>
                <w:lang w:eastAsia="ru-RU"/>
              </w:rPr>
              <w:t xml:space="preserve"> водителя </w:t>
            </w:r>
          </w:p>
          <w:p w:rsidR="00902A01" w:rsidRPr="00CA37AF" w:rsidRDefault="00902A01" w:rsidP="00CA37AF">
            <w:pPr>
              <w:pStyle w:val="a6"/>
              <w:numPr>
                <w:ilvl w:val="0"/>
                <w:numId w:val="1"/>
              </w:numPr>
              <w:ind w:left="360"/>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sz w:val="20"/>
                <w:szCs w:val="20"/>
                <w:lang w:eastAsia="ru-RU"/>
              </w:rPr>
              <w:t xml:space="preserve">Гид-сопровождающий </w:t>
            </w:r>
          </w:p>
          <w:p w:rsidR="00902A01" w:rsidRPr="00CA37AF" w:rsidRDefault="00902A01" w:rsidP="00CA37AF">
            <w:pPr>
              <w:pStyle w:val="a6"/>
              <w:numPr>
                <w:ilvl w:val="0"/>
                <w:numId w:val="1"/>
              </w:numPr>
              <w:ind w:left="360"/>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sz w:val="20"/>
                <w:szCs w:val="20"/>
                <w:lang w:eastAsia="ru-RU"/>
              </w:rPr>
              <w:t xml:space="preserve">ТВ и видео система </w:t>
            </w:r>
          </w:p>
          <w:p w:rsidR="00902A01" w:rsidRPr="00CA37AF" w:rsidRDefault="00902A01" w:rsidP="00CA37AF">
            <w:pPr>
              <w:pStyle w:val="a6"/>
              <w:numPr>
                <w:ilvl w:val="0"/>
                <w:numId w:val="1"/>
              </w:numPr>
              <w:ind w:left="360"/>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sz w:val="20"/>
                <w:szCs w:val="20"/>
                <w:lang w:eastAsia="ru-RU"/>
              </w:rPr>
              <w:t xml:space="preserve">Видео – мониторы (просмотр фильмов в дневное время суток) </w:t>
            </w:r>
          </w:p>
          <w:p w:rsidR="00902A01" w:rsidRPr="00CA37AF" w:rsidRDefault="00902A01" w:rsidP="00CA37AF">
            <w:pPr>
              <w:pStyle w:val="a6"/>
              <w:numPr>
                <w:ilvl w:val="0"/>
                <w:numId w:val="1"/>
              </w:numPr>
              <w:ind w:left="360"/>
              <w:jc w:val="both"/>
              <w:rPr>
                <w:rFonts w:ascii="Times New Roman" w:eastAsia="Times New Roman" w:hAnsi="Times New Roman" w:cs="Times New Roman"/>
                <w:sz w:val="20"/>
                <w:szCs w:val="20"/>
                <w:lang w:eastAsia="ru-RU"/>
              </w:rPr>
            </w:pPr>
            <w:proofErr w:type="gramStart"/>
            <w:r w:rsidRPr="00CA37AF">
              <w:rPr>
                <w:rFonts w:ascii="Times New Roman" w:eastAsia="Times New Roman" w:hAnsi="Times New Roman" w:cs="Times New Roman"/>
                <w:sz w:val="20"/>
                <w:szCs w:val="20"/>
                <w:lang w:eastAsia="ru-RU"/>
              </w:rPr>
              <w:t>Санитарные остановки каждые 3-4 часа (время движения между остановками может быть длиннее или короче.</w:t>
            </w:r>
            <w:proofErr w:type="gramEnd"/>
            <w:r w:rsidRPr="00CA37AF">
              <w:rPr>
                <w:rFonts w:ascii="Times New Roman" w:eastAsia="Times New Roman" w:hAnsi="Times New Roman" w:cs="Times New Roman"/>
                <w:sz w:val="20"/>
                <w:szCs w:val="20"/>
                <w:lang w:eastAsia="ru-RU"/>
              </w:rPr>
              <w:t xml:space="preserve"> Санитарная остановка не более 15 минут. </w:t>
            </w:r>
            <w:proofErr w:type="gramStart"/>
            <w:r w:rsidRPr="00CA37AF">
              <w:rPr>
                <w:rFonts w:ascii="Times New Roman" w:eastAsia="Times New Roman" w:hAnsi="Times New Roman" w:cs="Times New Roman"/>
                <w:sz w:val="20"/>
                <w:szCs w:val="20"/>
                <w:lang w:eastAsia="ru-RU"/>
              </w:rPr>
              <w:t>Предусмотрены длительные остановки на 40 минут в вечернее</w:t>
            </w:r>
            <w:r w:rsidR="0039358B" w:rsidRPr="00CA37AF">
              <w:rPr>
                <w:rFonts w:ascii="Times New Roman" w:eastAsia="Times New Roman" w:hAnsi="Times New Roman" w:cs="Times New Roman"/>
                <w:sz w:val="20"/>
                <w:szCs w:val="20"/>
                <w:lang w:eastAsia="ru-RU"/>
              </w:rPr>
              <w:t xml:space="preserve">, </w:t>
            </w:r>
            <w:r w:rsidRPr="00CA37AF">
              <w:rPr>
                <w:rFonts w:ascii="Times New Roman" w:eastAsia="Times New Roman" w:hAnsi="Times New Roman" w:cs="Times New Roman"/>
                <w:sz w:val="20"/>
                <w:szCs w:val="20"/>
                <w:lang w:eastAsia="ru-RU"/>
              </w:rPr>
              <w:t>утреннее</w:t>
            </w:r>
            <w:r w:rsidR="0039358B" w:rsidRPr="00CA37AF">
              <w:rPr>
                <w:rFonts w:ascii="Times New Roman" w:eastAsia="Times New Roman" w:hAnsi="Times New Roman" w:cs="Times New Roman"/>
                <w:sz w:val="20"/>
                <w:szCs w:val="20"/>
                <w:lang w:eastAsia="ru-RU"/>
              </w:rPr>
              <w:t xml:space="preserve"> и обеденное</w:t>
            </w:r>
            <w:r w:rsidRPr="00CA37AF">
              <w:rPr>
                <w:rFonts w:ascii="Times New Roman" w:eastAsia="Times New Roman" w:hAnsi="Times New Roman" w:cs="Times New Roman"/>
                <w:sz w:val="20"/>
                <w:szCs w:val="20"/>
                <w:lang w:eastAsia="ru-RU"/>
              </w:rPr>
              <w:t xml:space="preserve"> время)  </w:t>
            </w:r>
            <w:proofErr w:type="gramEnd"/>
          </w:p>
          <w:p w:rsidR="00902A01" w:rsidRPr="00CA37AF" w:rsidRDefault="00902A01" w:rsidP="00CA37AF">
            <w:pPr>
              <w:pStyle w:val="a6"/>
              <w:numPr>
                <w:ilvl w:val="0"/>
                <w:numId w:val="1"/>
              </w:numPr>
              <w:ind w:left="360"/>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sz w:val="20"/>
                <w:szCs w:val="20"/>
                <w:lang w:eastAsia="ru-RU"/>
              </w:rPr>
              <w:t>Чай/кофе во время санитарных остановок</w:t>
            </w:r>
          </w:p>
          <w:p w:rsidR="00902A01" w:rsidRPr="00CA37AF" w:rsidRDefault="00902A01" w:rsidP="00CA37AF">
            <w:pPr>
              <w:pStyle w:val="a6"/>
              <w:numPr>
                <w:ilvl w:val="0"/>
                <w:numId w:val="1"/>
              </w:numPr>
              <w:ind w:left="360"/>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sz w:val="20"/>
                <w:szCs w:val="20"/>
                <w:lang w:eastAsia="ru-RU"/>
              </w:rPr>
              <w:t>Ознакомительная и развлекательная программа</w:t>
            </w:r>
          </w:p>
          <w:p w:rsidR="00902A01" w:rsidRPr="00CA37AF" w:rsidRDefault="00902A01" w:rsidP="00CA37AF">
            <w:pPr>
              <w:pStyle w:val="a6"/>
              <w:numPr>
                <w:ilvl w:val="0"/>
                <w:numId w:val="1"/>
              </w:numPr>
              <w:ind w:left="360"/>
              <w:jc w:val="both"/>
              <w:rPr>
                <w:rFonts w:ascii="Times New Roman" w:eastAsia="Times New Roman" w:hAnsi="Times New Roman" w:cs="Times New Roman"/>
                <w:sz w:val="20"/>
                <w:szCs w:val="20"/>
                <w:lang w:eastAsia="ru-RU"/>
              </w:rPr>
            </w:pPr>
            <w:proofErr w:type="gramStart"/>
            <w:r w:rsidRPr="00CA37AF">
              <w:rPr>
                <w:rFonts w:ascii="Times New Roman" w:eastAsia="Times New Roman" w:hAnsi="Times New Roman" w:cs="Times New Roman"/>
                <w:sz w:val="20"/>
                <w:szCs w:val="20"/>
                <w:lang w:eastAsia="ru-RU"/>
              </w:rPr>
              <w:t xml:space="preserve">Багажное отделение (рекомендуем взять с собой в автобус ручную кладь со всеми необходимыми вещами, которые могут </w:t>
            </w:r>
            <w:r w:rsidR="00AE7BB8" w:rsidRPr="00CA37AF">
              <w:rPr>
                <w:rFonts w:ascii="Times New Roman" w:eastAsia="Times New Roman" w:hAnsi="Times New Roman" w:cs="Times New Roman"/>
                <w:sz w:val="20"/>
                <w:szCs w:val="20"/>
                <w:lang w:eastAsia="ru-RU"/>
              </w:rPr>
              <w:t>понадобиться</w:t>
            </w:r>
            <w:r w:rsidRPr="00CA37AF">
              <w:rPr>
                <w:rFonts w:ascii="Times New Roman" w:eastAsia="Times New Roman" w:hAnsi="Times New Roman" w:cs="Times New Roman"/>
                <w:sz w:val="20"/>
                <w:szCs w:val="20"/>
                <w:lang w:eastAsia="ru-RU"/>
              </w:rPr>
              <w:t xml:space="preserve"> вам в дороге.</w:t>
            </w:r>
            <w:proofErr w:type="gramEnd"/>
            <w:r w:rsidRPr="00CA37AF">
              <w:rPr>
                <w:rFonts w:ascii="Times New Roman" w:eastAsia="Times New Roman" w:hAnsi="Times New Roman" w:cs="Times New Roman"/>
                <w:sz w:val="20"/>
                <w:szCs w:val="20"/>
                <w:lang w:eastAsia="ru-RU"/>
              </w:rPr>
              <w:t xml:space="preserve"> </w:t>
            </w:r>
            <w:proofErr w:type="gramStart"/>
            <w:r w:rsidRPr="00CA37AF">
              <w:rPr>
                <w:rFonts w:ascii="Times New Roman" w:eastAsia="Times New Roman" w:hAnsi="Times New Roman" w:cs="Times New Roman"/>
                <w:sz w:val="20"/>
                <w:szCs w:val="20"/>
                <w:lang w:eastAsia="ru-RU"/>
              </w:rPr>
              <w:t>Доступ</w:t>
            </w:r>
            <w:r w:rsidR="00AE7BB8" w:rsidRPr="00CA37AF">
              <w:rPr>
                <w:rFonts w:ascii="Times New Roman" w:eastAsia="Times New Roman" w:hAnsi="Times New Roman" w:cs="Times New Roman"/>
                <w:sz w:val="20"/>
                <w:szCs w:val="20"/>
                <w:lang w:eastAsia="ru-RU"/>
              </w:rPr>
              <w:t>,</w:t>
            </w:r>
            <w:r w:rsidRPr="00CA37AF">
              <w:rPr>
                <w:rFonts w:ascii="Times New Roman" w:eastAsia="Times New Roman" w:hAnsi="Times New Roman" w:cs="Times New Roman"/>
                <w:sz w:val="20"/>
                <w:szCs w:val="20"/>
                <w:lang w:eastAsia="ru-RU"/>
              </w:rPr>
              <w:t xml:space="preserve"> к багажному отделению</w:t>
            </w:r>
            <w:r w:rsidR="00AE7BB8" w:rsidRPr="00CA37AF">
              <w:rPr>
                <w:rFonts w:ascii="Times New Roman" w:eastAsia="Times New Roman" w:hAnsi="Times New Roman" w:cs="Times New Roman"/>
                <w:sz w:val="20"/>
                <w:szCs w:val="20"/>
                <w:lang w:eastAsia="ru-RU"/>
              </w:rPr>
              <w:t>,</w:t>
            </w:r>
            <w:r w:rsidRPr="00CA37AF">
              <w:rPr>
                <w:rFonts w:ascii="Times New Roman" w:eastAsia="Times New Roman" w:hAnsi="Times New Roman" w:cs="Times New Roman"/>
                <w:sz w:val="20"/>
                <w:szCs w:val="20"/>
                <w:lang w:eastAsia="ru-RU"/>
              </w:rPr>
              <w:t xml:space="preserve"> до прибытия автобуса в конечную точку маршрута – запрещен).</w:t>
            </w:r>
            <w:proofErr w:type="gramEnd"/>
          </w:p>
          <w:p w:rsidR="00902A01" w:rsidRPr="00CA37AF" w:rsidRDefault="00902A01" w:rsidP="00CA37AF">
            <w:pPr>
              <w:jc w:val="both"/>
              <w:rPr>
                <w:rFonts w:ascii="Times New Roman" w:eastAsia="Times New Roman" w:hAnsi="Times New Roman" w:cs="Times New Roman"/>
                <w:b/>
                <w:sz w:val="20"/>
                <w:szCs w:val="20"/>
                <w:lang w:eastAsia="ru-RU"/>
              </w:rPr>
            </w:pPr>
            <w:r w:rsidRPr="00CA37AF">
              <w:rPr>
                <w:rFonts w:ascii="Times New Roman" w:eastAsia="Times New Roman" w:hAnsi="Times New Roman" w:cs="Times New Roman"/>
                <w:b/>
                <w:sz w:val="20"/>
                <w:szCs w:val="20"/>
                <w:lang w:eastAsia="ru-RU"/>
              </w:rPr>
              <w:t xml:space="preserve">Необходимые документы: </w:t>
            </w:r>
          </w:p>
          <w:p w:rsidR="009C5AD6" w:rsidRPr="00CA37AF" w:rsidRDefault="009C5AD6" w:rsidP="00CA37AF">
            <w:pPr>
              <w:pStyle w:val="a6"/>
              <w:numPr>
                <w:ilvl w:val="0"/>
                <w:numId w:val="1"/>
              </w:numPr>
              <w:ind w:left="360"/>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sz w:val="20"/>
                <w:szCs w:val="20"/>
                <w:lang w:eastAsia="ru-RU"/>
              </w:rPr>
              <w:t>Паспорт гражданина Российской федерации или загранпаспорт.  Паспорт, в который внесены отметки или записи, непредусмотренные Положением о паспорте, является недействительным</w:t>
            </w:r>
            <w:proofErr w:type="gramStart"/>
            <w:r w:rsidRPr="00CA37AF">
              <w:rPr>
                <w:rFonts w:ascii="Times New Roman" w:eastAsia="Times New Roman" w:hAnsi="Times New Roman" w:cs="Times New Roman"/>
                <w:sz w:val="20"/>
                <w:szCs w:val="20"/>
                <w:lang w:eastAsia="ru-RU"/>
              </w:rPr>
              <w:t>.</w:t>
            </w:r>
            <w:r w:rsidR="0039358B" w:rsidRPr="00CA37AF">
              <w:rPr>
                <w:rFonts w:ascii="Times New Roman" w:eastAsia="Times New Roman" w:hAnsi="Times New Roman" w:cs="Times New Roman"/>
                <w:sz w:val="20"/>
                <w:szCs w:val="20"/>
                <w:lang w:eastAsia="ru-RU"/>
              </w:rPr>
              <w:t xml:space="preserve"> </w:t>
            </w:r>
            <w:r w:rsidRPr="00CA37AF">
              <w:rPr>
                <w:rFonts w:ascii="Times New Roman" w:eastAsia="Times New Roman" w:hAnsi="Times New Roman" w:cs="Times New Roman"/>
                <w:sz w:val="20"/>
                <w:szCs w:val="20"/>
                <w:lang w:eastAsia="ru-RU"/>
              </w:rPr>
              <w:t xml:space="preserve">!!! </w:t>
            </w:r>
            <w:proofErr w:type="gramEnd"/>
            <w:r w:rsidRPr="00CA37AF">
              <w:rPr>
                <w:rFonts w:ascii="Times New Roman" w:eastAsia="Times New Roman" w:hAnsi="Times New Roman" w:cs="Times New Roman"/>
                <w:sz w:val="20"/>
                <w:szCs w:val="20"/>
                <w:lang w:eastAsia="ru-RU"/>
              </w:rPr>
              <w:t>Паспорт гражданина РФ подлежит замене по достижении 20-ти и 45-ти летнего возраста.</w:t>
            </w:r>
          </w:p>
          <w:p w:rsidR="003A447B" w:rsidRPr="00CA37AF" w:rsidRDefault="003A447B" w:rsidP="00CA37AF">
            <w:pPr>
              <w:pStyle w:val="a6"/>
              <w:numPr>
                <w:ilvl w:val="0"/>
                <w:numId w:val="1"/>
              </w:numPr>
              <w:ind w:left="360"/>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sz w:val="20"/>
                <w:szCs w:val="20"/>
                <w:lang w:eastAsia="ru-RU"/>
              </w:rPr>
              <w:t>Ваучер (путевка)</w:t>
            </w:r>
          </w:p>
          <w:p w:rsidR="003A447B" w:rsidRPr="00CA37AF" w:rsidRDefault="003A447B" w:rsidP="00CA37AF">
            <w:pPr>
              <w:pStyle w:val="a6"/>
              <w:numPr>
                <w:ilvl w:val="0"/>
                <w:numId w:val="1"/>
              </w:numPr>
              <w:ind w:left="360"/>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sz w:val="20"/>
                <w:szCs w:val="20"/>
                <w:lang w:eastAsia="ru-RU"/>
              </w:rPr>
              <w:t>Полис обязательного медицинского страхования.</w:t>
            </w:r>
          </w:p>
          <w:p w:rsidR="00933105" w:rsidRPr="00CA37AF" w:rsidRDefault="009C5AD6" w:rsidP="00CA37AF">
            <w:pPr>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b/>
                <w:sz w:val="20"/>
                <w:szCs w:val="20"/>
                <w:lang w:eastAsia="ru-RU"/>
              </w:rPr>
              <w:t xml:space="preserve">Несовершеннолетним гражданам Российской Федерации </w:t>
            </w:r>
            <w:r w:rsidRPr="00CA37AF">
              <w:rPr>
                <w:rFonts w:ascii="Times New Roman" w:eastAsia="Times New Roman" w:hAnsi="Times New Roman" w:cs="Times New Roman"/>
                <w:sz w:val="20"/>
                <w:szCs w:val="20"/>
                <w:lang w:eastAsia="ru-RU"/>
              </w:rPr>
              <w:t xml:space="preserve">(до 18 лет) следующим в сопровождении одного или двух родителей: </w:t>
            </w:r>
          </w:p>
          <w:p w:rsidR="00933105" w:rsidRPr="00CA37AF" w:rsidRDefault="009C5AD6" w:rsidP="00CA37AF">
            <w:pPr>
              <w:pStyle w:val="a6"/>
              <w:numPr>
                <w:ilvl w:val="0"/>
                <w:numId w:val="1"/>
              </w:numPr>
              <w:ind w:left="0"/>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sz w:val="20"/>
                <w:szCs w:val="20"/>
                <w:lang w:eastAsia="ru-RU"/>
              </w:rPr>
              <w:t xml:space="preserve">- Для детей до 14 лет - свидетельство о рождении ребенка с вкладышем или печатью, подтверждающим российское гражданство </w:t>
            </w:r>
          </w:p>
          <w:p w:rsidR="00933105" w:rsidRPr="00CA37AF" w:rsidRDefault="009C5AD6" w:rsidP="00CA37AF">
            <w:pPr>
              <w:pStyle w:val="a6"/>
              <w:numPr>
                <w:ilvl w:val="0"/>
                <w:numId w:val="1"/>
              </w:numPr>
              <w:ind w:left="0"/>
              <w:jc w:val="both"/>
              <w:rPr>
                <w:rFonts w:ascii="Times New Roman" w:eastAsia="Times New Roman" w:hAnsi="Times New Roman" w:cs="Times New Roman"/>
                <w:sz w:val="20"/>
                <w:szCs w:val="20"/>
                <w:lang w:eastAsia="ru-RU"/>
              </w:rPr>
            </w:pPr>
            <w:r w:rsidRPr="00CA37AF">
              <w:rPr>
                <w:rFonts w:ascii="Times New Roman" w:eastAsia="Times New Roman" w:hAnsi="Times New Roman" w:cs="Times New Roman"/>
                <w:sz w:val="20"/>
                <w:szCs w:val="20"/>
                <w:lang w:eastAsia="ru-RU"/>
              </w:rPr>
              <w:t xml:space="preserve">- Для детей с 14-18  лет - паспорт гражданина Российской федерации и свидетельство о рождении для подтверждения родства. Если фамилии родителя и ребенка не совпадают, то необходим документ, подтверждающий родство (свидетельство о рождении, свидетельство о браке/разводе  и т.п.) или ребенок должен быть вписан в паспорт этого родителя.  </w:t>
            </w:r>
          </w:p>
          <w:p w:rsidR="009C5AD6" w:rsidRPr="00CA37AF" w:rsidRDefault="009C5AD6" w:rsidP="003A447B">
            <w:pPr>
              <w:pStyle w:val="a6"/>
              <w:numPr>
                <w:ilvl w:val="0"/>
                <w:numId w:val="1"/>
              </w:numPr>
              <w:ind w:left="0"/>
              <w:jc w:val="both"/>
              <w:rPr>
                <w:rFonts w:ascii="Times New Roman" w:eastAsia="Times New Roman" w:hAnsi="Times New Roman" w:cs="Times New Roman"/>
                <w:sz w:val="20"/>
                <w:szCs w:val="20"/>
                <w:lang w:eastAsia="ru-RU"/>
              </w:rPr>
            </w:pPr>
            <w:proofErr w:type="gramStart"/>
            <w:r w:rsidRPr="00CA37AF">
              <w:rPr>
                <w:rFonts w:ascii="Times New Roman" w:eastAsia="Times New Roman" w:hAnsi="Times New Roman" w:cs="Times New Roman"/>
                <w:b/>
                <w:sz w:val="20"/>
                <w:szCs w:val="20"/>
                <w:lang w:eastAsia="ru-RU"/>
              </w:rPr>
              <w:t>В случае выезда несовершеннолетних граждан РФ без родителей</w:t>
            </w:r>
            <w:r w:rsidRPr="00CA37AF">
              <w:rPr>
                <w:rFonts w:ascii="Times New Roman" w:eastAsia="Times New Roman" w:hAnsi="Times New Roman" w:cs="Times New Roman"/>
                <w:sz w:val="20"/>
                <w:szCs w:val="20"/>
                <w:lang w:eastAsia="ru-RU"/>
              </w:rPr>
              <w:t xml:space="preserve"> необходимо иметь при себе нотариально заверенную доверенность от одного из родителей о том, что он разрешает выезд несовершеннолетнего гражданина с представителем фирмы (или другим совершеннолетним сопровождающим) на отдых на территорию Республики </w:t>
            </w:r>
            <w:r w:rsidR="00183756" w:rsidRPr="00CA37AF">
              <w:rPr>
                <w:rFonts w:ascii="Times New Roman" w:eastAsia="Times New Roman" w:hAnsi="Times New Roman" w:cs="Times New Roman"/>
                <w:sz w:val="20"/>
                <w:szCs w:val="20"/>
                <w:lang w:eastAsia="ru-RU"/>
              </w:rPr>
              <w:t>Беларусь</w:t>
            </w:r>
            <w:r w:rsidRPr="00CA37AF">
              <w:rPr>
                <w:rFonts w:ascii="Times New Roman" w:eastAsia="Times New Roman" w:hAnsi="Times New Roman" w:cs="Times New Roman"/>
                <w:sz w:val="20"/>
                <w:szCs w:val="20"/>
                <w:lang w:eastAsia="ru-RU"/>
              </w:rPr>
              <w:t xml:space="preserve"> или нотариально заверенную доверенность от обоих родителей на самостоятельный выезд ребенка заграницу.  </w:t>
            </w:r>
            <w:proofErr w:type="gramEnd"/>
          </w:p>
        </w:tc>
      </w:tr>
    </w:tbl>
    <w:tbl>
      <w:tblPr>
        <w:tblStyle w:val="1"/>
        <w:tblW w:w="16586" w:type="dxa"/>
        <w:tblInd w:w="-885" w:type="dxa"/>
        <w:tblLook w:val="04A0" w:firstRow="1" w:lastRow="0" w:firstColumn="1" w:lastColumn="0" w:noHBand="0" w:noVBand="1"/>
      </w:tblPr>
      <w:tblGrid>
        <w:gridCol w:w="8081"/>
        <w:gridCol w:w="8505"/>
      </w:tblGrid>
      <w:tr w:rsidR="00933105" w:rsidRPr="00DF73EA" w:rsidTr="00462997">
        <w:trPr>
          <w:trHeight w:val="10917"/>
        </w:trPr>
        <w:tc>
          <w:tcPr>
            <w:tcW w:w="8081" w:type="dxa"/>
          </w:tcPr>
          <w:p w:rsidR="00933105" w:rsidRDefault="00933105" w:rsidP="00462997">
            <w:pPr>
              <w:jc w:val="center"/>
            </w:pPr>
            <w:r>
              <w:rPr>
                <w:noProof/>
                <w:lang w:eastAsia="ru-RU"/>
              </w:rPr>
              <w:lastRenderedPageBreak/>
              <w:drawing>
                <wp:inline distT="0" distB="0" distL="0" distR="0" wp14:anchorId="35AF8FCE" wp14:editId="2B2C9832">
                  <wp:extent cx="4267200" cy="910919"/>
                  <wp:effectExtent l="0" t="0" r="0" b="3810"/>
                  <wp:docPr id="5" name="Рисунок 5"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8984" cy="913435"/>
                          </a:xfrm>
                          <a:prstGeom prst="rect">
                            <a:avLst/>
                          </a:prstGeom>
                          <a:noFill/>
                          <a:ln>
                            <a:noFill/>
                          </a:ln>
                        </pic:spPr>
                      </pic:pic>
                    </a:graphicData>
                  </a:graphic>
                </wp:inline>
              </w:drawing>
            </w:r>
          </w:p>
          <w:p w:rsidR="00933105" w:rsidRPr="00DF73EA" w:rsidRDefault="00933105" w:rsidP="00462997">
            <w:pPr>
              <w:rPr>
                <w:rFonts w:ascii="Times New Roman" w:eastAsia="Times New Roman" w:hAnsi="Times New Roman" w:cs="Times New Roman"/>
                <w:b/>
                <w:sz w:val="20"/>
                <w:szCs w:val="24"/>
                <w:lang w:eastAsia="ru-RU"/>
              </w:rPr>
            </w:pPr>
            <w:r w:rsidRPr="00DF73EA">
              <w:rPr>
                <w:rFonts w:ascii="Times New Roman" w:eastAsia="Times New Roman" w:hAnsi="Times New Roman" w:cs="Times New Roman"/>
                <w:b/>
                <w:sz w:val="20"/>
                <w:szCs w:val="24"/>
                <w:lang w:eastAsia="ru-RU"/>
              </w:rPr>
              <w:t xml:space="preserve">Рекомендуем взять в автобус: </w:t>
            </w:r>
          </w:p>
          <w:p w:rsidR="00933105" w:rsidRPr="00DF73EA" w:rsidRDefault="00933105" w:rsidP="00462997">
            <w:pPr>
              <w:jc w:val="both"/>
              <w:rPr>
                <w:rFonts w:ascii="Times New Roman" w:eastAsia="Times New Roman" w:hAnsi="Times New Roman" w:cs="Times New Roman"/>
                <w:sz w:val="20"/>
                <w:szCs w:val="20"/>
                <w:lang w:eastAsia="ru-RU"/>
              </w:rPr>
            </w:pPr>
            <w:r w:rsidRPr="00DF73EA">
              <w:rPr>
                <w:rFonts w:ascii="Times New Roman" w:eastAsia="Times New Roman" w:hAnsi="Times New Roman" w:cs="Times New Roman"/>
                <w:sz w:val="20"/>
                <w:szCs w:val="20"/>
                <w:lang w:eastAsia="ru-RU"/>
              </w:rPr>
              <w:t xml:space="preserve">Для комфортного проезда на автобусе оденьтесь так, чтобы не давило и не тянуло (в идеале – трикотажные вещи). Тонкий плед и подушка под голову помогут сделать ночной переезд максимально приятным. Средства гигиены, необходимые медикаменты. Небьющуюся посуду (кружка, ложка), книги, телефон, планшет и т.п. </w:t>
            </w:r>
          </w:p>
          <w:p w:rsidR="00933105" w:rsidRPr="00DF73EA" w:rsidRDefault="00933105" w:rsidP="00462997">
            <w:pPr>
              <w:jc w:val="both"/>
              <w:rPr>
                <w:rFonts w:ascii="Times New Roman" w:eastAsia="Times New Roman" w:hAnsi="Times New Roman" w:cs="Times New Roman"/>
                <w:b/>
                <w:sz w:val="20"/>
                <w:szCs w:val="24"/>
                <w:lang w:eastAsia="ru-RU"/>
              </w:rPr>
            </w:pPr>
            <w:r w:rsidRPr="00DF73EA">
              <w:rPr>
                <w:rFonts w:ascii="Times New Roman" w:eastAsia="Times New Roman" w:hAnsi="Times New Roman" w:cs="Times New Roman"/>
                <w:b/>
                <w:sz w:val="20"/>
                <w:szCs w:val="24"/>
                <w:lang w:eastAsia="ru-RU"/>
              </w:rPr>
              <w:t xml:space="preserve">Правила поведения во время автобусного тура: </w:t>
            </w:r>
          </w:p>
          <w:p w:rsidR="00933105" w:rsidRPr="00DF73EA" w:rsidRDefault="00933105" w:rsidP="00462997">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 xml:space="preserve">Регистрация и посадка в автобус осуществляется по предъявлению ваучера. </w:t>
            </w:r>
          </w:p>
          <w:p w:rsidR="00933105" w:rsidRPr="00DF73EA" w:rsidRDefault="00933105" w:rsidP="00462997">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Посадку в автобус и координацию в пути осуществляет Сопровождающий, к которому можно обращаться со всеми возникающими вопросами.</w:t>
            </w:r>
          </w:p>
          <w:p w:rsidR="00933105" w:rsidRPr="00DF73EA" w:rsidRDefault="00933105" w:rsidP="00462997">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В случае опоздания туриста, транспорт отправляется без него (возврат денежных средств не осуществляется).</w:t>
            </w:r>
          </w:p>
          <w:p w:rsidR="00933105" w:rsidRPr="00DF73EA" w:rsidRDefault="00933105" w:rsidP="00462997">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color w:val="000000"/>
                <w:sz w:val="20"/>
                <w:szCs w:val="20"/>
              </w:rPr>
              <w:t>Во время движения транспортного средства каждый пассажир обязан быть пристегнут ремнями безопасности, которые закреплены на каждом посадочном месте. В случае выявления нарушения данного требования сотрудником ГИБДД, штраф возлагается на пассажира.</w:t>
            </w:r>
          </w:p>
          <w:p w:rsidR="00933105" w:rsidRPr="00DF73EA" w:rsidRDefault="00933105" w:rsidP="00462997">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 xml:space="preserve">Во избежание травм ходить во время движения автобуса по салону строго воспрещается. </w:t>
            </w:r>
          </w:p>
          <w:p w:rsidR="00933105" w:rsidRPr="00DF73EA" w:rsidRDefault="00933105" w:rsidP="00462997">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В случае нарушения общественного порядка и общепринятых норм при проезде в транспорте, представитель турфирмы (водитель) вправе высадить нарушителя на ближайшем посту ГАИ ГИБДД. Компенсация стоимости путевки и проезда в транспорте в этом случае не производится.</w:t>
            </w:r>
          </w:p>
          <w:p w:rsidR="00933105" w:rsidRPr="00DF73EA" w:rsidRDefault="00933105" w:rsidP="00462997">
            <w:pPr>
              <w:numPr>
                <w:ilvl w:val="0"/>
                <w:numId w:val="3"/>
              </w:numPr>
              <w:shd w:val="clear" w:color="auto" w:fill="FFFFFF"/>
              <w:ind w:left="360" w:right="360"/>
              <w:jc w:val="both"/>
              <w:textAlignment w:val="baseline"/>
              <w:rPr>
                <w:rFonts w:ascii="Times New Roman" w:hAnsi="Times New Roman" w:cs="Times New Roman"/>
                <w:sz w:val="20"/>
                <w:szCs w:val="20"/>
              </w:rPr>
            </w:pPr>
            <w:r w:rsidRPr="00DF73EA">
              <w:rPr>
                <w:rFonts w:ascii="Times New Roman" w:eastAsia="Times New Roman" w:hAnsi="Times New Roman" w:cs="Times New Roman"/>
                <w:color w:val="222222"/>
                <w:sz w:val="20"/>
                <w:szCs w:val="20"/>
                <w:bdr w:val="none" w:sz="0" w:space="0" w:color="auto" w:frame="1"/>
                <w:lang w:eastAsia="ru-RU"/>
              </w:rPr>
              <w:t>Категорически </w:t>
            </w:r>
            <w:r w:rsidRPr="009D7242">
              <w:rPr>
                <w:rFonts w:ascii="Times New Roman" w:eastAsia="Times New Roman" w:hAnsi="Times New Roman" w:cs="Times New Roman"/>
                <w:b/>
                <w:sz w:val="20"/>
                <w:szCs w:val="20"/>
                <w:bdr w:val="none" w:sz="0" w:space="0" w:color="auto" w:frame="1"/>
                <w:lang w:eastAsia="ru-RU"/>
              </w:rPr>
              <w:t>запрещается распивать спиртные напитки и курить</w:t>
            </w:r>
            <w:r w:rsidRPr="009D7242">
              <w:rPr>
                <w:rFonts w:ascii="Times New Roman" w:eastAsia="Times New Roman" w:hAnsi="Times New Roman" w:cs="Times New Roman"/>
                <w:sz w:val="20"/>
                <w:szCs w:val="20"/>
                <w:bdr w:val="none" w:sz="0" w:space="0" w:color="auto" w:frame="1"/>
                <w:lang w:eastAsia="ru-RU"/>
              </w:rPr>
              <w:t> </w:t>
            </w:r>
            <w:r w:rsidRPr="00DF73EA">
              <w:rPr>
                <w:rFonts w:ascii="Times New Roman" w:eastAsia="Times New Roman" w:hAnsi="Times New Roman" w:cs="Times New Roman"/>
                <w:color w:val="222222"/>
                <w:sz w:val="20"/>
                <w:szCs w:val="20"/>
                <w:bdr w:val="none" w:sz="0" w:space="0" w:color="auto" w:frame="1"/>
                <w:lang w:eastAsia="ru-RU"/>
              </w:rPr>
              <w:t>в салоне транспортного средства.</w:t>
            </w:r>
          </w:p>
          <w:p w:rsidR="00933105" w:rsidRPr="00DF73EA" w:rsidRDefault="00933105" w:rsidP="00462997">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bdr w:val="none" w:sz="0" w:space="0" w:color="auto" w:frame="1"/>
                <w:lang w:eastAsia="ru-RU"/>
              </w:rPr>
              <w:t>Не ставьте сумки в проходах. В целях безопасности движения проход должен быть свободным. Для хранения мусора используйте индивидуальные пакеты. </w:t>
            </w:r>
          </w:p>
          <w:p w:rsidR="00933105" w:rsidRPr="00DF73EA" w:rsidRDefault="00933105" w:rsidP="00462997">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hAnsi="Times New Roman" w:cs="Times New Roman"/>
                <w:sz w:val="20"/>
                <w:szCs w:val="20"/>
              </w:rPr>
              <w:t xml:space="preserve">Полки над сидениями предназначены только для мелкой ручной клади (кроме бутылок с водой).  </w:t>
            </w:r>
            <w:r w:rsidRPr="00DF73EA">
              <w:rPr>
                <w:rFonts w:ascii="Times New Roman" w:eastAsia="Times New Roman" w:hAnsi="Times New Roman" w:cs="Times New Roman"/>
                <w:color w:val="222222"/>
                <w:sz w:val="20"/>
                <w:szCs w:val="20"/>
                <w:bdr w:val="none" w:sz="0" w:space="0" w:color="auto" w:frame="1"/>
                <w:lang w:eastAsia="ru-RU"/>
              </w:rPr>
              <w:t>Бережно относитесь к оборудованию автобуса. Пассажир несет ответственность за ущерб, нанесенный транспортному средству.</w:t>
            </w:r>
          </w:p>
          <w:p w:rsidR="00933105" w:rsidRPr="00DF73EA" w:rsidRDefault="00933105" w:rsidP="00462997">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 xml:space="preserve">После 22 часов просим Вас соблюдать тишину в автобусе, возможно, Вашим соседям потребуется покой. </w:t>
            </w:r>
          </w:p>
          <w:p w:rsidR="00933105" w:rsidRPr="00DF73EA" w:rsidRDefault="00933105" w:rsidP="00462997">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 xml:space="preserve">Всегда забирайте из автобуса ценные вещи, документы и деньги. </w:t>
            </w:r>
          </w:p>
          <w:p w:rsidR="00933105" w:rsidRPr="00DF73EA" w:rsidRDefault="00933105" w:rsidP="00462997">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При выгрузке вещей у гостиницы не оставляйте багаж без присмотра. Администрация гостиницы, как правило, не несет ответственности за утерю ценных вещей, денег и документов, оставленных в номере.</w:t>
            </w:r>
          </w:p>
          <w:p w:rsidR="00933105" w:rsidRPr="00DF73EA" w:rsidRDefault="00933105" w:rsidP="00462997">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При заселении в гостиницу проверьте исправность оборудования номера, о поломках сообщите в администрацию. В противном случае Вы будете оплачивать расходы по возмещению ущерба.</w:t>
            </w:r>
          </w:p>
          <w:p w:rsidR="00933105" w:rsidRPr="00DF73EA" w:rsidRDefault="00933105" w:rsidP="00462997">
            <w:pPr>
              <w:shd w:val="clear" w:color="auto" w:fill="FFFFFF"/>
              <w:ind w:left="360" w:right="360"/>
              <w:jc w:val="both"/>
              <w:textAlignment w:val="baseline"/>
              <w:rPr>
                <w:rFonts w:ascii="inherit" w:eastAsia="Times New Roman" w:hAnsi="inherit" w:cs="Arial"/>
                <w:color w:val="222222"/>
                <w:sz w:val="6"/>
                <w:szCs w:val="6"/>
                <w:lang w:eastAsia="ru-RU"/>
              </w:rPr>
            </w:pPr>
          </w:p>
          <w:p w:rsidR="00933105" w:rsidRPr="00DF73EA" w:rsidRDefault="00933105" w:rsidP="00462997">
            <w:pPr>
              <w:shd w:val="clear" w:color="auto" w:fill="FFFFFF"/>
              <w:ind w:right="360"/>
              <w:jc w:val="center"/>
              <w:textAlignment w:val="baseline"/>
              <w:rPr>
                <w:rFonts w:ascii="Times New Roman" w:hAnsi="Times New Roman" w:cs="Times New Roman"/>
                <w:i/>
                <w:sz w:val="19"/>
                <w:szCs w:val="19"/>
              </w:rPr>
            </w:pPr>
            <w:r w:rsidRPr="00DF73EA">
              <w:rPr>
                <w:rFonts w:ascii="Times New Roman" w:hAnsi="Times New Roman" w:cs="Times New Roman"/>
                <w:i/>
                <w:sz w:val="19"/>
                <w:szCs w:val="19"/>
              </w:rPr>
              <w:t>При возникновении претензий по обслуживанию необходимо немедленно обратиться к представителю туроператора, в случае невозможности исправления недостатков, письменно составить акт и подписать его у представителя туроператора. При прекращении туристом маршрута или сходе с части маршрута, тур для него считается проведенным.</w:t>
            </w:r>
          </w:p>
        </w:tc>
        <w:tc>
          <w:tcPr>
            <w:tcW w:w="8505" w:type="dxa"/>
          </w:tcPr>
          <w:p w:rsidR="00933105" w:rsidRDefault="00933105" w:rsidP="00462997">
            <w:pPr>
              <w:jc w:val="cente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9264" behindDoc="0" locked="0" layoutInCell="1" allowOverlap="1" wp14:anchorId="4C12306F" wp14:editId="70D8DF46">
                  <wp:simplePos x="0" y="0"/>
                  <wp:positionH relativeFrom="column">
                    <wp:posOffset>558800</wp:posOffset>
                  </wp:positionH>
                  <wp:positionV relativeFrom="paragraph">
                    <wp:posOffset>122555</wp:posOffset>
                  </wp:positionV>
                  <wp:extent cx="4267200" cy="910590"/>
                  <wp:effectExtent l="0" t="0" r="0" b="3810"/>
                  <wp:wrapSquare wrapText="bothSides"/>
                  <wp:docPr id="6" name="Рисунок 6"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91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105" w:rsidRDefault="00933105" w:rsidP="00462997">
            <w:pPr>
              <w:jc w:val="center"/>
              <w:rPr>
                <w:rFonts w:ascii="Times New Roman" w:eastAsia="Times New Roman" w:hAnsi="Times New Roman" w:cs="Times New Roman"/>
                <w:sz w:val="24"/>
                <w:szCs w:val="24"/>
                <w:lang w:eastAsia="ru-RU"/>
              </w:rPr>
            </w:pPr>
          </w:p>
          <w:p w:rsidR="00933105" w:rsidRDefault="00933105" w:rsidP="00462997">
            <w:pPr>
              <w:jc w:val="center"/>
              <w:rPr>
                <w:rFonts w:ascii="Times New Roman" w:eastAsia="Times New Roman" w:hAnsi="Times New Roman" w:cs="Times New Roman"/>
                <w:sz w:val="24"/>
                <w:szCs w:val="24"/>
                <w:lang w:eastAsia="ru-RU"/>
              </w:rPr>
            </w:pPr>
          </w:p>
          <w:p w:rsidR="00933105" w:rsidRDefault="00933105" w:rsidP="00462997">
            <w:pPr>
              <w:jc w:val="center"/>
              <w:rPr>
                <w:rFonts w:ascii="Times New Roman" w:eastAsia="Times New Roman" w:hAnsi="Times New Roman" w:cs="Times New Roman"/>
                <w:sz w:val="24"/>
                <w:szCs w:val="24"/>
                <w:lang w:eastAsia="ru-RU"/>
              </w:rPr>
            </w:pPr>
          </w:p>
          <w:p w:rsidR="00933105" w:rsidRDefault="00933105" w:rsidP="00462997">
            <w:pPr>
              <w:jc w:val="center"/>
              <w:rPr>
                <w:rFonts w:ascii="Times New Roman" w:eastAsia="Times New Roman" w:hAnsi="Times New Roman" w:cs="Times New Roman"/>
                <w:sz w:val="24"/>
                <w:szCs w:val="24"/>
                <w:lang w:eastAsia="ru-RU"/>
              </w:rPr>
            </w:pPr>
          </w:p>
          <w:p w:rsidR="00933105" w:rsidRDefault="00933105" w:rsidP="00462997">
            <w:pPr>
              <w:jc w:val="center"/>
              <w:rPr>
                <w:rFonts w:ascii="Times New Roman" w:eastAsia="Times New Roman" w:hAnsi="Times New Roman" w:cs="Times New Roman"/>
                <w:sz w:val="24"/>
                <w:szCs w:val="24"/>
                <w:lang w:eastAsia="ru-RU"/>
              </w:rPr>
            </w:pPr>
          </w:p>
          <w:p w:rsidR="00933105" w:rsidRPr="005D2762" w:rsidRDefault="00933105" w:rsidP="00933105">
            <w:pPr>
              <w:jc w:val="center"/>
              <w:rPr>
                <w:rFonts w:ascii="Times New Roman" w:eastAsia="Times New Roman" w:hAnsi="Times New Roman" w:cs="Times New Roman"/>
                <w:b/>
                <w:sz w:val="28"/>
                <w:szCs w:val="16"/>
                <w:lang w:eastAsia="ru-RU"/>
              </w:rPr>
            </w:pPr>
            <w:r w:rsidRPr="005D2762">
              <w:rPr>
                <w:rFonts w:ascii="Times New Roman" w:eastAsia="Times New Roman" w:hAnsi="Times New Roman" w:cs="Times New Roman"/>
                <w:b/>
                <w:sz w:val="28"/>
                <w:szCs w:val="16"/>
                <w:lang w:eastAsia="ru-RU"/>
              </w:rPr>
              <w:t>Прохождение пограничного контроля:</w:t>
            </w:r>
          </w:p>
          <w:p w:rsidR="00933105" w:rsidRPr="00632C47" w:rsidRDefault="00933105" w:rsidP="00933105">
            <w:pPr>
              <w:jc w:val="both"/>
              <w:rPr>
                <w:rFonts w:ascii="Times New Roman" w:eastAsia="Times New Roman" w:hAnsi="Times New Roman" w:cs="Times New Roman"/>
                <w:sz w:val="18"/>
                <w:szCs w:val="18"/>
                <w:lang w:eastAsia="ru-RU"/>
              </w:rPr>
            </w:pPr>
            <w:r w:rsidRPr="00632C47">
              <w:rPr>
                <w:rFonts w:ascii="Times New Roman" w:eastAsia="Times New Roman" w:hAnsi="Times New Roman" w:cs="Times New Roman"/>
                <w:sz w:val="18"/>
                <w:szCs w:val="18"/>
                <w:lang w:eastAsia="ru-RU"/>
              </w:rPr>
              <w:t>Внимание!  Время нахождения на границе может затянуться до нескольких часов, по независящим от турфирмы причинам.</w:t>
            </w:r>
          </w:p>
          <w:p w:rsidR="00933105" w:rsidRPr="00632C47" w:rsidRDefault="00933105" w:rsidP="00933105">
            <w:pPr>
              <w:jc w:val="both"/>
              <w:outlineLvl w:val="1"/>
              <w:rPr>
                <w:rFonts w:ascii="Times New Roman" w:eastAsia="Times New Roman" w:hAnsi="Times New Roman" w:cs="Times New Roman"/>
                <w:b/>
                <w:bCs/>
                <w:color w:val="000000"/>
                <w:sz w:val="18"/>
                <w:szCs w:val="18"/>
                <w:lang w:eastAsia="ru-RU"/>
              </w:rPr>
            </w:pPr>
            <w:r w:rsidRPr="00632C47">
              <w:rPr>
                <w:rFonts w:ascii="Times New Roman" w:eastAsia="Times New Roman" w:hAnsi="Times New Roman" w:cs="Times New Roman"/>
                <w:b/>
                <w:bCs/>
                <w:color w:val="000000"/>
                <w:sz w:val="18"/>
                <w:szCs w:val="18"/>
                <w:lang w:eastAsia="ru-RU"/>
              </w:rPr>
              <w:t>Таможенные правила</w:t>
            </w:r>
          </w:p>
          <w:p w:rsidR="00933105" w:rsidRPr="00632C47" w:rsidRDefault="00933105" w:rsidP="00933105">
            <w:pPr>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Несмотря на упрощенную процедуру въезда, при пересечении белорусской границы личные вещи и багаж российских граждан могут досматриваться. Потребуется также заполнение таможенной декларации, сохранять которую необходимо до отбытия из страны.</w:t>
            </w:r>
          </w:p>
          <w:p w:rsidR="00933105" w:rsidRPr="00632C47" w:rsidRDefault="00933105" w:rsidP="00933105">
            <w:pPr>
              <w:jc w:val="both"/>
              <w:rPr>
                <w:rFonts w:ascii="Times New Roman" w:eastAsia="Times New Roman" w:hAnsi="Times New Roman" w:cs="Times New Roman"/>
                <w:b/>
                <w:color w:val="292929"/>
                <w:sz w:val="18"/>
                <w:szCs w:val="18"/>
                <w:lang w:eastAsia="ru-RU"/>
              </w:rPr>
            </w:pPr>
            <w:r w:rsidRPr="00632C47">
              <w:rPr>
                <w:rFonts w:ascii="Times New Roman" w:eastAsia="Times New Roman" w:hAnsi="Times New Roman" w:cs="Times New Roman"/>
                <w:b/>
                <w:i/>
                <w:iCs/>
                <w:color w:val="292929"/>
                <w:sz w:val="18"/>
                <w:szCs w:val="18"/>
                <w:lang w:eastAsia="ru-RU"/>
              </w:rPr>
              <w:t>Без оплаты пошлины разрешено ввозить на территорию страны:</w:t>
            </w:r>
          </w:p>
          <w:p w:rsidR="00933105" w:rsidRPr="00632C47" w:rsidRDefault="00933105" w:rsidP="00933105">
            <w:pPr>
              <w:numPr>
                <w:ilvl w:val="0"/>
                <w:numId w:val="16"/>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Табачные изделия (до 200 сигарет или 250 г табака).</w:t>
            </w:r>
          </w:p>
          <w:p w:rsidR="00933105" w:rsidRPr="00632C47" w:rsidRDefault="00933105" w:rsidP="00933105">
            <w:pPr>
              <w:numPr>
                <w:ilvl w:val="0"/>
                <w:numId w:val="16"/>
              </w:numPr>
              <w:ind w:left="360"/>
              <w:jc w:val="both"/>
              <w:rPr>
                <w:rFonts w:ascii="Times New Roman" w:eastAsia="Times New Roman" w:hAnsi="Times New Roman" w:cs="Times New Roman"/>
                <w:color w:val="292929"/>
                <w:sz w:val="18"/>
                <w:szCs w:val="18"/>
                <w:lang w:eastAsia="ru-RU"/>
              </w:rPr>
            </w:pPr>
            <w:proofErr w:type="spellStart"/>
            <w:r w:rsidRPr="00632C47">
              <w:rPr>
                <w:rFonts w:ascii="Times New Roman" w:eastAsia="Times New Roman" w:hAnsi="Times New Roman" w:cs="Times New Roman"/>
                <w:color w:val="292929"/>
                <w:sz w:val="18"/>
                <w:szCs w:val="18"/>
                <w:lang w:eastAsia="ru-RU"/>
              </w:rPr>
              <w:t>Алкоголесодержащие</w:t>
            </w:r>
            <w:proofErr w:type="spellEnd"/>
            <w:r w:rsidRPr="00632C47">
              <w:rPr>
                <w:rFonts w:ascii="Times New Roman" w:eastAsia="Times New Roman" w:hAnsi="Times New Roman" w:cs="Times New Roman"/>
                <w:color w:val="292929"/>
                <w:sz w:val="18"/>
                <w:szCs w:val="18"/>
                <w:lang w:eastAsia="ru-RU"/>
              </w:rPr>
              <w:t xml:space="preserve"> напитки (не больше 2 литров крепкого алкоголя и 1 л пива).</w:t>
            </w:r>
          </w:p>
          <w:p w:rsidR="00933105" w:rsidRPr="00632C47" w:rsidRDefault="00933105" w:rsidP="00933105">
            <w:pPr>
              <w:numPr>
                <w:ilvl w:val="0"/>
                <w:numId w:val="16"/>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Наручные часы в одном экземпляре.</w:t>
            </w:r>
          </w:p>
          <w:p w:rsidR="00933105" w:rsidRPr="00632C47" w:rsidRDefault="00933105" w:rsidP="00933105">
            <w:pPr>
              <w:numPr>
                <w:ilvl w:val="0"/>
                <w:numId w:val="16"/>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Одежду из натуральной кожи или меха — не больше 3 штук.</w:t>
            </w:r>
          </w:p>
          <w:p w:rsidR="00933105" w:rsidRPr="00632C47" w:rsidRDefault="00933105" w:rsidP="00933105">
            <w:pPr>
              <w:numPr>
                <w:ilvl w:val="0"/>
                <w:numId w:val="16"/>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Ювелирные украшения — 5 штук.</w:t>
            </w:r>
          </w:p>
          <w:p w:rsidR="00933105" w:rsidRPr="00632C47" w:rsidRDefault="00933105" w:rsidP="00933105">
            <w:pPr>
              <w:numPr>
                <w:ilvl w:val="0"/>
                <w:numId w:val="16"/>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Личные вещи (в пределах 50 кг и общей стоимостью не больше 1,5 тыс. евро).</w:t>
            </w:r>
          </w:p>
          <w:p w:rsidR="00933105" w:rsidRPr="00632C47" w:rsidRDefault="00933105" w:rsidP="00933105">
            <w:pPr>
              <w:numPr>
                <w:ilvl w:val="0"/>
                <w:numId w:val="16"/>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Памятные монеты из недрагоценных видов металла.</w:t>
            </w:r>
          </w:p>
          <w:p w:rsidR="00933105" w:rsidRPr="00632C47" w:rsidRDefault="00933105" w:rsidP="00933105">
            <w:pPr>
              <w:numPr>
                <w:ilvl w:val="0"/>
                <w:numId w:val="16"/>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Аппаратуру для ведения записи или воспроизведения видео, пылесосы.</w:t>
            </w:r>
          </w:p>
          <w:p w:rsidR="00933105" w:rsidRPr="00632C47" w:rsidRDefault="00933105" w:rsidP="00933105">
            <w:pPr>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При ввозе вещей в количестве, превышающем допустимые нормы, осуществляется оплата пошлины в размере 60% от стоимости предмета. При этом размер пошлины не может быть выше 4 евро за 1 кг. Вывести из страны допускается не больше 3 тыс. долларов (без таможенного декларирования). Наличные денежные средства более 3 тыс. долларов, ввозимые в Белоруссии, подлежат обязательному декларированию.</w:t>
            </w:r>
          </w:p>
          <w:p w:rsidR="00933105" w:rsidRPr="00632C47" w:rsidRDefault="00933105" w:rsidP="00933105">
            <w:pPr>
              <w:jc w:val="both"/>
              <w:rPr>
                <w:rFonts w:ascii="Times New Roman" w:eastAsia="Times New Roman" w:hAnsi="Times New Roman" w:cs="Times New Roman"/>
                <w:b/>
                <w:color w:val="292929"/>
                <w:sz w:val="18"/>
                <w:szCs w:val="18"/>
                <w:lang w:eastAsia="ru-RU"/>
              </w:rPr>
            </w:pPr>
            <w:r w:rsidRPr="00632C47">
              <w:rPr>
                <w:rFonts w:ascii="Times New Roman" w:eastAsia="Times New Roman" w:hAnsi="Times New Roman" w:cs="Times New Roman"/>
                <w:b/>
                <w:i/>
                <w:iCs/>
                <w:color w:val="292929"/>
                <w:sz w:val="18"/>
                <w:szCs w:val="18"/>
                <w:lang w:eastAsia="ru-RU"/>
              </w:rPr>
              <w:t>Запрещается осуществлять ввоз и вывоз в Белоруссию:</w:t>
            </w:r>
          </w:p>
          <w:p w:rsidR="00933105" w:rsidRPr="00632C47" w:rsidRDefault="00933105" w:rsidP="00933105">
            <w:pPr>
              <w:numPr>
                <w:ilvl w:val="0"/>
                <w:numId w:val="17"/>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Электронные, печатные, аудионосители с информацией, которая может угрожать безопасности страны, в том числе наносящей вред здоровью, интересам или моральному облику граждан страны.</w:t>
            </w:r>
          </w:p>
          <w:p w:rsidR="00933105" w:rsidRPr="00632C47" w:rsidRDefault="00933105" w:rsidP="00933105">
            <w:pPr>
              <w:numPr>
                <w:ilvl w:val="0"/>
                <w:numId w:val="17"/>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Разного рода взрывоопасные вещества, наркотические средства.</w:t>
            </w:r>
          </w:p>
          <w:p w:rsidR="00933105" w:rsidRPr="00632C47" w:rsidRDefault="00933105" w:rsidP="00933105">
            <w:pPr>
              <w:numPr>
                <w:ilvl w:val="0"/>
                <w:numId w:val="17"/>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Огнестрельное оружие, за исключением спортивного, военного, личного, на которое имеется соответствующее разрешение.</w:t>
            </w:r>
          </w:p>
          <w:p w:rsidR="00933105" w:rsidRPr="00632C47" w:rsidRDefault="00933105" w:rsidP="00933105">
            <w:pPr>
              <w:numPr>
                <w:ilvl w:val="0"/>
                <w:numId w:val="17"/>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Вещи, которые имеют культурно-историческую ценность.</w:t>
            </w:r>
          </w:p>
          <w:p w:rsidR="00933105" w:rsidRPr="00632C47" w:rsidRDefault="00933105" w:rsidP="00933105">
            <w:pPr>
              <w:numPr>
                <w:ilvl w:val="0"/>
                <w:numId w:val="17"/>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Образцы фауны и флоры, занесенные в Красную книгу Белоруссии.</w:t>
            </w:r>
          </w:p>
          <w:p w:rsidR="00933105" w:rsidRPr="00632C47" w:rsidRDefault="00933105" w:rsidP="00933105">
            <w:pPr>
              <w:numPr>
                <w:ilvl w:val="0"/>
                <w:numId w:val="17"/>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Запрещен вывоз лома, отходов цветных, черных, драгоценных металлов.</w:t>
            </w:r>
          </w:p>
          <w:p w:rsidR="00933105" w:rsidRPr="00632C47" w:rsidRDefault="00933105" w:rsidP="00933105">
            <w:pPr>
              <w:numPr>
                <w:ilvl w:val="0"/>
                <w:numId w:val="17"/>
              </w:numPr>
              <w:ind w:left="360"/>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Дикорастущие лекарственные растения.</w:t>
            </w:r>
          </w:p>
          <w:p w:rsidR="00933105" w:rsidRPr="00632C47" w:rsidRDefault="00933105" w:rsidP="00933105">
            <w:pPr>
              <w:jc w:val="both"/>
              <w:rPr>
                <w:rFonts w:ascii="Times New Roman" w:eastAsia="Times New Roman" w:hAnsi="Times New Roman" w:cs="Times New Roman"/>
                <w:color w:val="292929"/>
                <w:sz w:val="18"/>
                <w:szCs w:val="18"/>
                <w:lang w:eastAsia="ru-RU"/>
              </w:rPr>
            </w:pPr>
            <w:r w:rsidRPr="00632C47">
              <w:rPr>
                <w:rFonts w:ascii="Times New Roman" w:eastAsia="Times New Roman" w:hAnsi="Times New Roman" w:cs="Times New Roman"/>
                <w:color w:val="292929"/>
                <w:sz w:val="18"/>
                <w:szCs w:val="18"/>
                <w:lang w:eastAsia="ru-RU"/>
              </w:rPr>
              <w:t>Граница между Россией и Белоруссией открытая, поэтому граждане РФ практически не подвергаются досмотру, но таможенные правила соблюдать все же следует.</w:t>
            </w:r>
          </w:p>
          <w:p w:rsidR="00933105" w:rsidRPr="00632C47" w:rsidRDefault="00933105" w:rsidP="00933105">
            <w:pPr>
              <w:jc w:val="both"/>
              <w:rPr>
                <w:rFonts w:ascii="Times New Roman" w:eastAsia="Times New Roman" w:hAnsi="Times New Roman" w:cs="Times New Roman"/>
                <w:b/>
                <w:bCs/>
                <w:color w:val="292929"/>
                <w:sz w:val="18"/>
                <w:szCs w:val="18"/>
                <w:lang w:eastAsia="ru-RU"/>
              </w:rPr>
            </w:pPr>
            <w:r w:rsidRPr="00632C47">
              <w:rPr>
                <w:rFonts w:ascii="Times New Roman" w:eastAsia="Times New Roman" w:hAnsi="Times New Roman" w:cs="Times New Roman"/>
                <w:color w:val="292929"/>
                <w:sz w:val="18"/>
                <w:szCs w:val="18"/>
                <w:lang w:eastAsia="ru-RU"/>
              </w:rPr>
              <w:t>Медицинский полис обязательного медицинского страхования, полученный в РФ, не действует на территории Беларуси. Однако</w:t>
            </w:r>
            <w:r w:rsidRPr="00632C47">
              <w:rPr>
                <w:rFonts w:ascii="Times New Roman" w:eastAsia="Times New Roman" w:hAnsi="Times New Roman" w:cs="Times New Roman"/>
                <w:b/>
                <w:bCs/>
                <w:color w:val="292929"/>
                <w:sz w:val="18"/>
                <w:szCs w:val="18"/>
                <w:lang w:eastAsia="ru-RU"/>
              </w:rPr>
              <w:t> экстренная скорая медицинская помощь россиянам здесь оказывается бесплатно.</w:t>
            </w:r>
          </w:p>
          <w:p w:rsidR="00933105" w:rsidRPr="00632C47" w:rsidRDefault="00933105" w:rsidP="00933105">
            <w:pPr>
              <w:jc w:val="center"/>
              <w:rPr>
                <w:rFonts w:ascii="Times New Roman" w:eastAsia="Times New Roman" w:hAnsi="Times New Roman" w:cs="Times New Roman"/>
                <w:b/>
                <w:sz w:val="18"/>
                <w:szCs w:val="18"/>
                <w:lang w:eastAsia="ru-RU"/>
              </w:rPr>
            </w:pPr>
            <w:r w:rsidRPr="00632C47">
              <w:rPr>
                <w:rFonts w:ascii="Times New Roman" w:eastAsia="Times New Roman" w:hAnsi="Times New Roman" w:cs="Times New Roman"/>
                <w:b/>
                <w:sz w:val="18"/>
                <w:szCs w:val="18"/>
                <w:lang w:eastAsia="ru-RU"/>
              </w:rPr>
              <w:t>При прохождении постов России и республики Беларусь соблюдать следующие правила:</w:t>
            </w:r>
          </w:p>
          <w:p w:rsidR="00933105" w:rsidRPr="00632C47" w:rsidRDefault="00933105" w:rsidP="00CA37AF">
            <w:pPr>
              <w:jc w:val="both"/>
              <w:rPr>
                <w:rFonts w:ascii="Times New Roman" w:eastAsia="Times New Roman" w:hAnsi="Times New Roman" w:cs="Times New Roman"/>
                <w:sz w:val="18"/>
                <w:szCs w:val="18"/>
                <w:lang w:eastAsia="ru-RU"/>
              </w:rPr>
            </w:pPr>
            <w:r w:rsidRPr="00632C47">
              <w:rPr>
                <w:rFonts w:ascii="Times New Roman" w:eastAsia="Times New Roman" w:hAnsi="Times New Roman" w:cs="Times New Roman"/>
                <w:sz w:val="18"/>
                <w:szCs w:val="18"/>
                <w:lang w:eastAsia="ru-RU"/>
              </w:rPr>
              <w:t>- Пассажир должен находиться на своем посадочном месте</w:t>
            </w:r>
            <w:r w:rsidR="00CA37AF">
              <w:rPr>
                <w:rFonts w:ascii="Times New Roman" w:eastAsia="Times New Roman" w:hAnsi="Times New Roman" w:cs="Times New Roman"/>
                <w:sz w:val="18"/>
                <w:szCs w:val="18"/>
                <w:lang w:eastAsia="ru-RU"/>
              </w:rPr>
              <w:t xml:space="preserve"> и </w:t>
            </w:r>
            <w:r w:rsidRPr="00632C47">
              <w:rPr>
                <w:rFonts w:ascii="Times New Roman" w:eastAsia="Times New Roman" w:hAnsi="Times New Roman" w:cs="Times New Roman"/>
                <w:sz w:val="18"/>
                <w:szCs w:val="18"/>
                <w:lang w:eastAsia="ru-RU"/>
              </w:rPr>
              <w:t>иметь на руках необходимый пакет документов</w:t>
            </w:r>
            <w:r w:rsidR="00CA37AF">
              <w:rPr>
                <w:rFonts w:ascii="Times New Roman" w:eastAsia="Times New Roman" w:hAnsi="Times New Roman" w:cs="Times New Roman"/>
                <w:sz w:val="18"/>
                <w:szCs w:val="18"/>
                <w:lang w:eastAsia="ru-RU"/>
              </w:rPr>
              <w:t>.</w:t>
            </w:r>
          </w:p>
          <w:p w:rsidR="00933105" w:rsidRPr="00632C47" w:rsidRDefault="00933105" w:rsidP="00CA37AF">
            <w:pPr>
              <w:jc w:val="both"/>
              <w:rPr>
                <w:rFonts w:ascii="Times New Roman" w:eastAsia="Times New Roman" w:hAnsi="Times New Roman" w:cs="Times New Roman"/>
                <w:sz w:val="18"/>
                <w:szCs w:val="18"/>
                <w:lang w:eastAsia="ru-RU"/>
              </w:rPr>
            </w:pPr>
            <w:r w:rsidRPr="00632C47">
              <w:rPr>
                <w:rFonts w:ascii="Times New Roman" w:eastAsia="Times New Roman" w:hAnsi="Times New Roman" w:cs="Times New Roman"/>
                <w:sz w:val="18"/>
                <w:szCs w:val="18"/>
                <w:lang w:eastAsia="ru-RU"/>
              </w:rPr>
              <w:t>- На момент проезда пограничной зоны без дополнительного приглашения пассажирам запрещено покидать автобус</w:t>
            </w:r>
            <w:r w:rsidR="00CA37AF">
              <w:rPr>
                <w:rFonts w:ascii="Times New Roman" w:eastAsia="Times New Roman" w:hAnsi="Times New Roman" w:cs="Times New Roman"/>
                <w:sz w:val="18"/>
                <w:szCs w:val="18"/>
                <w:lang w:eastAsia="ru-RU"/>
              </w:rPr>
              <w:t>.</w:t>
            </w:r>
          </w:p>
          <w:p w:rsidR="00933105" w:rsidRPr="00DF73EA" w:rsidRDefault="00933105" w:rsidP="00CA37AF">
            <w:pPr>
              <w:jc w:val="both"/>
              <w:rPr>
                <w:rFonts w:ascii="Times New Roman" w:eastAsia="Times New Roman" w:hAnsi="Times New Roman" w:cs="Times New Roman"/>
                <w:sz w:val="21"/>
                <w:szCs w:val="21"/>
                <w:shd w:val="clear" w:color="auto" w:fill="FFFFFF"/>
                <w:lang w:eastAsia="ru-RU"/>
              </w:rPr>
            </w:pPr>
            <w:r w:rsidRPr="00632C47">
              <w:rPr>
                <w:rFonts w:ascii="Times New Roman" w:eastAsia="Times New Roman" w:hAnsi="Times New Roman" w:cs="Times New Roman"/>
                <w:sz w:val="18"/>
                <w:szCs w:val="18"/>
                <w:lang w:eastAsia="ru-RU"/>
              </w:rPr>
              <w:t>- При прохождении паспортного контроля запрещено вступать в посторонние разговоры с сотрудниками пограничного контроля</w:t>
            </w:r>
            <w:r w:rsidR="00CA37AF">
              <w:rPr>
                <w:rFonts w:ascii="Times New Roman" w:eastAsia="Times New Roman" w:hAnsi="Times New Roman" w:cs="Times New Roman"/>
                <w:sz w:val="18"/>
                <w:szCs w:val="18"/>
                <w:lang w:eastAsia="ru-RU"/>
              </w:rPr>
              <w:t xml:space="preserve">. </w:t>
            </w:r>
            <w:r w:rsidR="003A447B">
              <w:rPr>
                <w:rFonts w:ascii="Times New Roman" w:eastAsia="Times New Roman" w:hAnsi="Times New Roman" w:cs="Times New Roman"/>
                <w:sz w:val="18"/>
                <w:szCs w:val="18"/>
                <w:lang w:eastAsia="ru-RU"/>
              </w:rPr>
              <w:t>Фото</w:t>
            </w:r>
            <w:r w:rsidRPr="00632C47">
              <w:rPr>
                <w:rFonts w:ascii="Times New Roman" w:eastAsia="Times New Roman" w:hAnsi="Times New Roman" w:cs="Times New Roman"/>
                <w:sz w:val="18"/>
                <w:szCs w:val="18"/>
                <w:lang w:eastAsia="ru-RU"/>
              </w:rPr>
              <w:t xml:space="preserve"> и видеосъемка и разговоры по мобильному телефону на территории пограничного поста строго запрещены</w:t>
            </w:r>
          </w:p>
        </w:tc>
      </w:tr>
    </w:tbl>
    <w:p w:rsidR="00512084" w:rsidRDefault="00512084" w:rsidP="00947EE1"/>
    <w:sectPr w:rsidR="00512084" w:rsidSect="00947EE1">
      <w:pgSz w:w="16838" w:h="11906" w:orient="landscape"/>
      <w:pgMar w:top="142"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3D82"/>
    <w:multiLevelType w:val="multilevel"/>
    <w:tmpl w:val="BBD67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BE374F"/>
    <w:multiLevelType w:val="multilevel"/>
    <w:tmpl w:val="459E3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A45E54"/>
    <w:multiLevelType w:val="multilevel"/>
    <w:tmpl w:val="1B5C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7D8436C"/>
    <w:multiLevelType w:val="hybridMultilevel"/>
    <w:tmpl w:val="924AB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4F6A9C"/>
    <w:multiLevelType w:val="hybridMultilevel"/>
    <w:tmpl w:val="A49ED0F2"/>
    <w:lvl w:ilvl="0" w:tplc="04190001">
      <w:start w:val="2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0F671B"/>
    <w:multiLevelType w:val="multilevel"/>
    <w:tmpl w:val="80C233A6"/>
    <w:lvl w:ilvl="0">
      <w:start w:val="21"/>
      <w:numFmt w:val="bullet"/>
      <w:lvlText w:val=""/>
      <w:lvlJc w:val="left"/>
      <w:pPr>
        <w:tabs>
          <w:tab w:val="num" w:pos="720"/>
        </w:tabs>
        <w:ind w:left="720" w:hanging="360"/>
      </w:pPr>
      <w:rPr>
        <w:rFonts w:ascii="Symbol" w:eastAsia="Times New Roman" w:hAnsi="Symbol"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712DFB"/>
    <w:multiLevelType w:val="multilevel"/>
    <w:tmpl w:val="7D3E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13700A"/>
    <w:multiLevelType w:val="multilevel"/>
    <w:tmpl w:val="1DF80A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034351"/>
    <w:multiLevelType w:val="multilevel"/>
    <w:tmpl w:val="6C62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853644"/>
    <w:multiLevelType w:val="multilevel"/>
    <w:tmpl w:val="20525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C945E58"/>
    <w:multiLevelType w:val="hybridMultilevel"/>
    <w:tmpl w:val="D8E8FBFC"/>
    <w:lvl w:ilvl="0" w:tplc="BBA8A9A0">
      <w:start w:val="6"/>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50543D4"/>
    <w:multiLevelType w:val="hybridMultilevel"/>
    <w:tmpl w:val="BED0C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D7D2A65"/>
    <w:multiLevelType w:val="multilevel"/>
    <w:tmpl w:val="24508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640853"/>
    <w:multiLevelType w:val="multilevel"/>
    <w:tmpl w:val="0D08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801E39"/>
    <w:multiLevelType w:val="hybridMultilevel"/>
    <w:tmpl w:val="D3087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F85FC7"/>
    <w:multiLevelType w:val="multilevel"/>
    <w:tmpl w:val="34BC5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0009A5"/>
    <w:multiLevelType w:val="multilevel"/>
    <w:tmpl w:val="4FE43F74"/>
    <w:lvl w:ilvl="0">
      <w:start w:val="21"/>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E1E0628"/>
    <w:multiLevelType w:val="multilevel"/>
    <w:tmpl w:val="D5E2F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1"/>
  </w:num>
  <w:num w:numId="3">
    <w:abstractNumId w:val="3"/>
  </w:num>
  <w:num w:numId="4">
    <w:abstractNumId w:val="10"/>
  </w:num>
  <w:num w:numId="5">
    <w:abstractNumId w:val="0"/>
  </w:num>
  <w:num w:numId="6">
    <w:abstractNumId w:val="15"/>
  </w:num>
  <w:num w:numId="7">
    <w:abstractNumId w:val="7"/>
  </w:num>
  <w:num w:numId="8">
    <w:abstractNumId w:val="1"/>
  </w:num>
  <w:num w:numId="9">
    <w:abstractNumId w:val="12"/>
  </w:num>
  <w:num w:numId="10">
    <w:abstractNumId w:val="14"/>
  </w:num>
  <w:num w:numId="11">
    <w:abstractNumId w:val="17"/>
  </w:num>
  <w:num w:numId="12">
    <w:abstractNumId w:val="2"/>
  </w:num>
  <w:num w:numId="13">
    <w:abstractNumId w:val="9"/>
  </w:num>
  <w:num w:numId="14">
    <w:abstractNumId w:val="8"/>
  </w:num>
  <w:num w:numId="15">
    <w:abstractNumId w:val="13"/>
  </w:num>
  <w:num w:numId="16">
    <w:abstractNumId w:val="16"/>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794"/>
    <w:rsid w:val="000B62B3"/>
    <w:rsid w:val="00183756"/>
    <w:rsid w:val="002A6884"/>
    <w:rsid w:val="0039358B"/>
    <w:rsid w:val="003A447B"/>
    <w:rsid w:val="004772A0"/>
    <w:rsid w:val="00512084"/>
    <w:rsid w:val="005949A4"/>
    <w:rsid w:val="005A30CB"/>
    <w:rsid w:val="005B395E"/>
    <w:rsid w:val="005D2762"/>
    <w:rsid w:val="005D3F27"/>
    <w:rsid w:val="00632C47"/>
    <w:rsid w:val="006D1893"/>
    <w:rsid w:val="00704FB3"/>
    <w:rsid w:val="00825335"/>
    <w:rsid w:val="00902A01"/>
    <w:rsid w:val="0091598F"/>
    <w:rsid w:val="00933105"/>
    <w:rsid w:val="00947EE1"/>
    <w:rsid w:val="009C5AD6"/>
    <w:rsid w:val="00AE7BB8"/>
    <w:rsid w:val="00B11794"/>
    <w:rsid w:val="00C12899"/>
    <w:rsid w:val="00CA37AF"/>
    <w:rsid w:val="00CB1294"/>
    <w:rsid w:val="00F471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 w:type="table" w:customStyle="1" w:styleId="1">
    <w:name w:val="Сетка таблицы1"/>
    <w:basedOn w:val="a1"/>
    <w:next w:val="a3"/>
    <w:uiPriority w:val="59"/>
    <w:rsid w:val="00933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 w:type="table" w:customStyle="1" w:styleId="1">
    <w:name w:val="Сетка таблицы1"/>
    <w:basedOn w:val="a1"/>
    <w:next w:val="a3"/>
    <w:uiPriority w:val="59"/>
    <w:rsid w:val="00933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570571">
      <w:bodyDiv w:val="1"/>
      <w:marLeft w:val="0"/>
      <w:marRight w:val="0"/>
      <w:marTop w:val="0"/>
      <w:marBottom w:val="0"/>
      <w:divBdr>
        <w:top w:val="none" w:sz="0" w:space="0" w:color="auto"/>
        <w:left w:val="none" w:sz="0" w:space="0" w:color="auto"/>
        <w:bottom w:val="none" w:sz="0" w:space="0" w:color="auto"/>
        <w:right w:val="none" w:sz="0" w:space="0" w:color="auto"/>
      </w:divBdr>
    </w:div>
    <w:div w:id="774398237">
      <w:bodyDiv w:val="1"/>
      <w:marLeft w:val="0"/>
      <w:marRight w:val="0"/>
      <w:marTop w:val="0"/>
      <w:marBottom w:val="0"/>
      <w:divBdr>
        <w:top w:val="none" w:sz="0" w:space="0" w:color="auto"/>
        <w:left w:val="none" w:sz="0" w:space="0" w:color="auto"/>
        <w:bottom w:val="none" w:sz="0" w:space="0" w:color="auto"/>
        <w:right w:val="none" w:sz="0" w:space="0" w:color="auto"/>
      </w:divBdr>
    </w:div>
    <w:div w:id="909972368">
      <w:bodyDiv w:val="1"/>
      <w:marLeft w:val="0"/>
      <w:marRight w:val="0"/>
      <w:marTop w:val="0"/>
      <w:marBottom w:val="0"/>
      <w:divBdr>
        <w:top w:val="none" w:sz="0" w:space="0" w:color="auto"/>
        <w:left w:val="none" w:sz="0" w:space="0" w:color="auto"/>
        <w:bottom w:val="none" w:sz="0" w:space="0" w:color="auto"/>
        <w:right w:val="none" w:sz="0" w:space="0" w:color="auto"/>
      </w:divBdr>
    </w:div>
    <w:div w:id="1184900127">
      <w:bodyDiv w:val="1"/>
      <w:marLeft w:val="0"/>
      <w:marRight w:val="0"/>
      <w:marTop w:val="0"/>
      <w:marBottom w:val="0"/>
      <w:divBdr>
        <w:top w:val="none" w:sz="0" w:space="0" w:color="auto"/>
        <w:left w:val="none" w:sz="0" w:space="0" w:color="auto"/>
        <w:bottom w:val="none" w:sz="0" w:space="0" w:color="auto"/>
        <w:right w:val="none" w:sz="0" w:space="0" w:color="auto"/>
      </w:divBdr>
    </w:div>
    <w:div w:id="1243373404">
      <w:bodyDiv w:val="1"/>
      <w:marLeft w:val="0"/>
      <w:marRight w:val="0"/>
      <w:marTop w:val="0"/>
      <w:marBottom w:val="0"/>
      <w:divBdr>
        <w:top w:val="none" w:sz="0" w:space="0" w:color="auto"/>
        <w:left w:val="none" w:sz="0" w:space="0" w:color="auto"/>
        <w:bottom w:val="none" w:sz="0" w:space="0" w:color="auto"/>
        <w:right w:val="none" w:sz="0" w:space="0" w:color="auto"/>
      </w:divBdr>
    </w:div>
    <w:div w:id="1273628815">
      <w:bodyDiv w:val="1"/>
      <w:marLeft w:val="0"/>
      <w:marRight w:val="0"/>
      <w:marTop w:val="0"/>
      <w:marBottom w:val="0"/>
      <w:divBdr>
        <w:top w:val="none" w:sz="0" w:space="0" w:color="auto"/>
        <w:left w:val="none" w:sz="0" w:space="0" w:color="auto"/>
        <w:bottom w:val="none" w:sz="0" w:space="0" w:color="auto"/>
        <w:right w:val="none" w:sz="0" w:space="0" w:color="auto"/>
      </w:divBdr>
    </w:div>
    <w:div w:id="1292632562">
      <w:bodyDiv w:val="1"/>
      <w:marLeft w:val="0"/>
      <w:marRight w:val="0"/>
      <w:marTop w:val="0"/>
      <w:marBottom w:val="0"/>
      <w:divBdr>
        <w:top w:val="none" w:sz="0" w:space="0" w:color="auto"/>
        <w:left w:val="none" w:sz="0" w:space="0" w:color="auto"/>
        <w:bottom w:val="none" w:sz="0" w:space="0" w:color="auto"/>
        <w:right w:val="none" w:sz="0" w:space="0" w:color="auto"/>
      </w:divBdr>
    </w:div>
    <w:div w:id="1395083391">
      <w:bodyDiv w:val="1"/>
      <w:marLeft w:val="0"/>
      <w:marRight w:val="0"/>
      <w:marTop w:val="0"/>
      <w:marBottom w:val="0"/>
      <w:divBdr>
        <w:top w:val="none" w:sz="0" w:space="0" w:color="auto"/>
        <w:left w:val="none" w:sz="0" w:space="0" w:color="auto"/>
        <w:bottom w:val="none" w:sz="0" w:space="0" w:color="auto"/>
        <w:right w:val="none" w:sz="0" w:space="0" w:color="auto"/>
      </w:divBdr>
    </w:div>
    <w:div w:id="184859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0868D-06C4-44C8-9014-A7C135BC6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1363</Words>
  <Characters>7770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User</cp:lastModifiedBy>
  <cp:revision>18</cp:revision>
  <dcterms:created xsi:type="dcterms:W3CDTF">2017-01-31T12:11:00Z</dcterms:created>
  <dcterms:modified xsi:type="dcterms:W3CDTF">2018-04-12T05:10:00Z</dcterms:modified>
</cp:coreProperties>
</file>